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554" w:rsidRDefault="00CB3518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744554">
        <w:trPr>
          <w:cantSplit/>
          <w:trHeight w:val="284"/>
        </w:trPr>
        <w:tc>
          <w:tcPr>
            <w:tcW w:w="5216" w:type="dxa"/>
            <w:vMerge w:val="restart"/>
          </w:tcPr>
          <w:p w:rsidR="00744554" w:rsidRDefault="00744554">
            <w:pPr>
              <w:pStyle w:val="Pealkiri4"/>
              <w:framePr w:w="9526" w:h="1474" w:wrap="notBeside" w:y="3063"/>
            </w:pPr>
            <w:r>
              <w:t>JUHATUS</w:t>
            </w:r>
          </w:p>
          <w:p w:rsidR="00744554" w:rsidRDefault="00744554">
            <w:pPr>
              <w:pStyle w:val="Pealkiri4"/>
              <w:framePr w:w="9526" w:h="1474" w:wrap="notBeside" w:y="3063"/>
            </w:pPr>
            <w:r>
              <w:t>OTSUS</w:t>
            </w:r>
          </w:p>
          <w:p w:rsidR="00744554" w:rsidRDefault="00744554">
            <w:pPr>
              <w:framePr w:w="9526" w:h="1474" w:wrap="notBeside" w:vAnchor="page" w:hAnchor="page" w:x="1702" w:y="3063"/>
            </w:pPr>
          </w:p>
          <w:bookmarkStart w:id="0" w:name="Text2"/>
          <w:p w:rsidR="00744554" w:rsidRDefault="006A30AC" w:rsidP="00CB3518">
            <w:pPr>
              <w:framePr w:w="9526" w:h="1474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 w:rsidR="00D25C8D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4309" w:type="dxa"/>
            <w:vMerge w:val="restart"/>
          </w:tcPr>
          <w:p w:rsidR="00744554" w:rsidRDefault="00744554" w:rsidP="00B80725">
            <w:pPr>
              <w:framePr w:w="9526" w:h="1474" w:wrap="notBeside" w:vAnchor="page" w:hAnchor="page" w:x="1702" w:y="3063"/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>
              <w:br/>
            </w:r>
            <w:r w:rsidR="004C1423">
              <w:t>15</w:t>
            </w:r>
            <w:r w:rsidR="00B80725">
              <w:t>. oktoober</w:t>
            </w:r>
            <w:r w:rsidR="00031E52">
              <w:t xml:space="preserve"> </w:t>
            </w:r>
            <w:r w:rsidR="00316CDC">
              <w:t>201</w:t>
            </w:r>
            <w:r w:rsidR="00DB57BA">
              <w:t>9</w:t>
            </w:r>
            <w:r w:rsidR="00316CDC">
              <w:t xml:space="preserve"> </w:t>
            </w:r>
            <w:r>
              <w:t xml:space="preserve">nr </w:t>
            </w:r>
            <w:r w:rsidR="006A30AC">
              <w:fldChar w:fldCharType="begin">
                <w:ffData>
                  <w:name w:val=""/>
                  <w:enabled/>
                  <w:calcOnExit w:val="0"/>
                  <w:helpText w:type="text" w:val="Sisestage siia juhatuse otsuse viit.&#10;&#10;Näiteks: 1-32/3&#10;&#10;Seejärel liikuge Tab klahviga järgmisele väljale."/>
                  <w:statusText w:type="text" w:val="Sisestage siia juhatuse otsuse viit (vt F1)"/>
                  <w:textInput/>
                </w:ffData>
              </w:fldChar>
            </w:r>
            <w:r w:rsidR="006A30AC">
              <w:instrText xml:space="preserve"> FORMTEXT </w:instrText>
            </w:r>
            <w:r w:rsidR="006A30AC">
              <w:fldChar w:fldCharType="separate"/>
            </w:r>
            <w:r w:rsidR="007D33C4">
              <w:rPr>
                <w:noProof/>
              </w:rPr>
              <w:t>1-32/</w:t>
            </w:r>
            <w:r w:rsidR="006A30AC">
              <w:fldChar w:fldCharType="end"/>
            </w:r>
            <w:r w:rsidR="004C1423">
              <w:t>82</w:t>
            </w:r>
          </w:p>
        </w:tc>
      </w:tr>
      <w:tr w:rsidR="00744554">
        <w:trPr>
          <w:cantSplit/>
          <w:trHeight w:val="740"/>
        </w:trPr>
        <w:tc>
          <w:tcPr>
            <w:tcW w:w="5216" w:type="dxa"/>
            <w:vMerge/>
          </w:tcPr>
          <w:p w:rsidR="00744554" w:rsidRDefault="00744554">
            <w:pPr>
              <w:framePr w:w="9526" w:h="1474" w:wrap="notBeside" w:vAnchor="page" w:hAnchor="page" w:x="1702" w:y="3063"/>
            </w:pPr>
          </w:p>
        </w:tc>
        <w:tc>
          <w:tcPr>
            <w:tcW w:w="4309" w:type="dxa"/>
            <w:vMerge/>
          </w:tcPr>
          <w:p w:rsidR="00744554" w:rsidRDefault="00744554">
            <w:pPr>
              <w:framePr w:w="9526" w:h="1474" w:wrap="notBeside" w:vAnchor="page" w:hAnchor="page" w:x="1702" w:y="3063"/>
            </w:pPr>
          </w:p>
        </w:tc>
      </w:tr>
    </w:tbl>
    <w:p w:rsidR="00744554" w:rsidRDefault="00744554">
      <w:pPr>
        <w:framePr w:w="9526" w:h="1474" w:wrap="notBeside" w:vAnchor="page" w:hAnchor="page" w:x="1702" w:y="3063"/>
        <w:rPr>
          <w:sz w:val="12"/>
        </w:rPr>
      </w:pPr>
    </w:p>
    <w:p w:rsidR="00744554" w:rsidRDefault="00744554">
      <w:pPr>
        <w:pStyle w:val="Jalus"/>
      </w:pPr>
    </w:p>
    <w:p w:rsidR="00B06D43" w:rsidRDefault="00B06D43">
      <w:pPr>
        <w:pStyle w:val="Jalus"/>
      </w:pPr>
    </w:p>
    <w:p w:rsidR="00747989" w:rsidRPr="00B638F7" w:rsidRDefault="00DC255B" w:rsidP="00747989">
      <w:pPr>
        <w:pStyle w:val="Jalus"/>
        <w:rPr>
          <w:b/>
          <w:sz w:val="24"/>
          <w:szCs w:val="24"/>
        </w:rPr>
      </w:pPr>
      <w:bookmarkStart w:id="1" w:name="Text7"/>
      <w:r w:rsidRPr="00B638F7">
        <w:rPr>
          <w:b/>
          <w:sz w:val="24"/>
          <w:szCs w:val="24"/>
        </w:rPr>
        <w:t xml:space="preserve"> </w:t>
      </w:r>
      <w:r w:rsidR="00747989" w:rsidRPr="00B638F7">
        <w:rPr>
          <w:b/>
          <w:sz w:val="24"/>
          <w:szCs w:val="24"/>
        </w:rPr>
        <w:t>RMK stru</w:t>
      </w:r>
      <w:r>
        <w:rPr>
          <w:b/>
          <w:sz w:val="24"/>
          <w:szCs w:val="24"/>
        </w:rPr>
        <w:t>ktuuri ja koosseisu kinnitamine</w:t>
      </w:r>
    </w:p>
    <w:bookmarkEnd w:id="1"/>
    <w:p w:rsidR="00744554" w:rsidRDefault="00744554">
      <w:pPr>
        <w:pStyle w:val="Pealkiri1"/>
      </w:pPr>
    </w:p>
    <w:p w:rsidR="00744554" w:rsidRDefault="00744554">
      <w:pPr>
        <w:rPr>
          <w:sz w:val="26"/>
        </w:rPr>
      </w:pPr>
    </w:p>
    <w:p w:rsidR="00744554" w:rsidRDefault="00744554">
      <w:pPr>
        <w:sectPr w:rsidR="00744554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7D33C4" w:rsidRDefault="007D33C4" w:rsidP="00B06D43">
      <w:pPr>
        <w:jc w:val="both"/>
      </w:pPr>
      <w:r>
        <w:lastRenderedPageBreak/>
        <w:t>Vabariigi Valitsuse 09.01.2007</w:t>
      </w:r>
      <w:r w:rsidR="00DE00C0">
        <w:t xml:space="preserve"> </w:t>
      </w:r>
      <w:r>
        <w:t>määruse nr 4 „Riigimetsa Majandamise Keskuse põhimäärus“ §</w:t>
      </w:r>
      <w:r w:rsidR="00B06D43">
        <w:t> </w:t>
      </w:r>
      <w:r>
        <w:t xml:space="preserve"> 15 lg 2 punkti 8 ja § 22 alusel </w:t>
      </w:r>
    </w:p>
    <w:p w:rsidR="00C3010B" w:rsidRDefault="00C3010B" w:rsidP="00B06D43">
      <w:pPr>
        <w:jc w:val="both"/>
      </w:pPr>
    </w:p>
    <w:p w:rsidR="003D4797" w:rsidRPr="00B6060C" w:rsidRDefault="00CA7A36" w:rsidP="000353AA">
      <w:pPr>
        <w:jc w:val="both"/>
      </w:pPr>
      <w:r w:rsidRPr="00B6060C">
        <w:t xml:space="preserve">1. K i n n i t a d a </w:t>
      </w:r>
      <w:r w:rsidR="0013634D" w:rsidRPr="00B6060C">
        <w:t xml:space="preserve"> </w:t>
      </w:r>
      <w:r w:rsidR="00C3010B" w:rsidRPr="00B6060C">
        <w:t xml:space="preserve">alates </w:t>
      </w:r>
      <w:r w:rsidR="00CA6E4A" w:rsidRPr="00B6060C">
        <w:t>0</w:t>
      </w:r>
      <w:r w:rsidR="00B80725">
        <w:t>1</w:t>
      </w:r>
      <w:r w:rsidR="00CA6E4A" w:rsidRPr="00B6060C">
        <w:t>.</w:t>
      </w:r>
      <w:r w:rsidR="00635E28">
        <w:t>11</w:t>
      </w:r>
      <w:r w:rsidR="00C3010B" w:rsidRPr="00B6060C">
        <w:t>.201</w:t>
      </w:r>
      <w:r w:rsidR="00A6607F" w:rsidRPr="00B6060C">
        <w:t>9</w:t>
      </w:r>
      <w:r w:rsidR="00C3010B" w:rsidRPr="00B6060C">
        <w:t xml:space="preserve"> </w:t>
      </w:r>
      <w:r w:rsidRPr="00B6060C">
        <w:t xml:space="preserve">RMK struktuur ja koosseis </w:t>
      </w:r>
      <w:r w:rsidR="00C65770" w:rsidRPr="00B6060C">
        <w:t>lisades</w:t>
      </w:r>
      <w:r w:rsidRPr="00B6060C">
        <w:t xml:space="preserve"> </w:t>
      </w:r>
      <w:r w:rsidR="004C1423">
        <w:t>külastuskorraldus-</w:t>
      </w:r>
      <w:r w:rsidR="00B80725">
        <w:t xml:space="preserve"> </w:t>
      </w:r>
      <w:r w:rsidR="00635E28">
        <w:t>osakonna</w:t>
      </w:r>
      <w:r w:rsidR="00C65770" w:rsidRPr="00B6060C">
        <w:t xml:space="preserve"> </w:t>
      </w:r>
      <w:r w:rsidR="003D4797" w:rsidRPr="00B6060C">
        <w:t>koosseisu</w:t>
      </w:r>
      <w:r w:rsidR="001D2D47" w:rsidRPr="00B6060C">
        <w:t xml:space="preserve"> </w:t>
      </w:r>
      <w:r w:rsidR="00E96447" w:rsidRPr="00B6060C">
        <w:t>(1)</w:t>
      </w:r>
      <w:r w:rsidR="00756376" w:rsidRPr="00B6060C">
        <w:t xml:space="preserve"> üks</w:t>
      </w:r>
      <w:r w:rsidR="00E96447" w:rsidRPr="00B6060C">
        <w:t xml:space="preserve"> </w:t>
      </w:r>
      <w:r w:rsidR="00D473E5">
        <w:t>loodus</w:t>
      </w:r>
      <w:r w:rsidR="000A1F7D">
        <w:t>teadlikkuse</w:t>
      </w:r>
      <w:r w:rsidR="00D473E5">
        <w:t xml:space="preserve"> </w:t>
      </w:r>
      <w:r w:rsidR="00635E28">
        <w:t>spetsialisti</w:t>
      </w:r>
      <w:r w:rsidR="001D2D47" w:rsidRPr="00B6060C">
        <w:t xml:space="preserve"> ametikoh</w:t>
      </w:r>
      <w:r w:rsidR="00756376" w:rsidRPr="00B6060C">
        <w:t>t</w:t>
      </w:r>
      <w:r w:rsidR="001D2D47" w:rsidRPr="00B6060C">
        <w:t>.</w:t>
      </w:r>
      <w:r w:rsidR="003D4797" w:rsidRPr="00B6060C">
        <w:t xml:space="preserve"> </w:t>
      </w:r>
    </w:p>
    <w:p w:rsidR="0090679D" w:rsidRPr="00B6060C" w:rsidRDefault="0090679D" w:rsidP="000353AA">
      <w:pPr>
        <w:jc w:val="both"/>
      </w:pPr>
    </w:p>
    <w:p w:rsidR="00A01008" w:rsidRPr="00B6060C" w:rsidRDefault="00A01008" w:rsidP="00CA3B77">
      <w:pPr>
        <w:jc w:val="both"/>
      </w:pPr>
    </w:p>
    <w:tbl>
      <w:tblPr>
        <w:tblW w:w="9218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6638"/>
        <w:gridCol w:w="1180"/>
      </w:tblGrid>
      <w:tr w:rsidR="00B6060C" w:rsidRPr="00B6060C" w:rsidTr="00505090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bCs/>
                <w:spacing w:val="0"/>
                <w:position w:val="0"/>
                <w:szCs w:val="24"/>
                <w:lang w:eastAsia="et-EE"/>
              </w:rPr>
              <w:t>1.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jc w:val="both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bCs/>
                <w:spacing w:val="0"/>
                <w:position w:val="0"/>
                <w:szCs w:val="24"/>
                <w:lang w:eastAsia="et-EE"/>
              </w:rPr>
              <w:t>METSAMAJANDUSE TEGEVUSVALDKOND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jc w:val="center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bCs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B6060C" w:rsidRPr="00B6060C" w:rsidTr="00505090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bCs/>
                <w:spacing w:val="0"/>
                <w:position w:val="0"/>
                <w:szCs w:val="24"/>
                <w:lang w:eastAsia="et-EE"/>
              </w:rPr>
              <w:t>1.1.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jc w:val="both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bCs/>
                <w:spacing w:val="0"/>
                <w:position w:val="0"/>
                <w:szCs w:val="24"/>
                <w:lang w:eastAsia="et-EE"/>
              </w:rPr>
              <w:t>Metsamajandusosakond</w:t>
            </w:r>
            <w:r w:rsidRPr="00B6060C">
              <w:rPr>
                <w:spacing w:val="0"/>
                <w:position w:val="0"/>
                <w:szCs w:val="24"/>
                <w:lang w:eastAsia="et-EE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jc w:val="center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bCs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B6060C" w:rsidRPr="00B6060C" w:rsidTr="009678AD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spacing w:val="0"/>
                <w:position w:val="0"/>
                <w:szCs w:val="24"/>
                <w:lang w:eastAsia="et-EE"/>
              </w:rPr>
              <w:t>Metsamajanduse peaspetsialist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B6060C" w:rsidRPr="00B6060C" w:rsidTr="009678AD">
        <w:trPr>
          <w:trHeight w:val="330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678AD" w:rsidRPr="00B6060C" w:rsidRDefault="009678AD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678AD" w:rsidRPr="00B6060C" w:rsidRDefault="00E84CF6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spacing w:val="0"/>
                <w:position w:val="0"/>
                <w:szCs w:val="24"/>
                <w:lang w:eastAsia="et-EE"/>
              </w:rPr>
              <w:t>Metsamajanduse a</w:t>
            </w:r>
            <w:r w:rsidR="009678AD" w:rsidRPr="00B6060C">
              <w:rPr>
                <w:spacing w:val="0"/>
                <w:position w:val="0"/>
                <w:szCs w:val="24"/>
                <w:lang w:eastAsia="et-EE"/>
              </w:rPr>
              <w:t>nalüütik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678AD" w:rsidRPr="00B6060C" w:rsidRDefault="009678AD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B6060C" w:rsidRPr="00B6060C" w:rsidTr="009678AD">
        <w:trPr>
          <w:trHeight w:val="330"/>
        </w:trPr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bCs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spacing w:val="0"/>
                <w:position w:val="0"/>
                <w:szCs w:val="24"/>
                <w:lang w:eastAsia="et-EE"/>
              </w:rPr>
              <w:t>Metsamajanduse spetsialist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B6060C" w:rsidRDefault="009678AD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B6060C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A01008" w:rsidRPr="00A01008" w:rsidTr="00505090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5763AB" w:rsidRDefault="00A01008" w:rsidP="00A01008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5763AB" w:rsidRDefault="00A01008" w:rsidP="00A01008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5763AB" w:rsidRDefault="00C65770" w:rsidP="00A01008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A01008" w:rsidRPr="00A01008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08" w:rsidRPr="00A01008" w:rsidRDefault="00A01008" w:rsidP="00A01008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08" w:rsidRPr="00A01008" w:rsidRDefault="00A01008" w:rsidP="00A01008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A01008" w:rsidRDefault="00A01008" w:rsidP="00A01008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DD4DA3" w:rsidRPr="00DD4DA3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1.2.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Edela regioon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jc w:val="right"/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Regiooni juht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Assistent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rPr>
                <w:bCs/>
                <w:color w:val="FF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Analüütik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Harvestermõõtmise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Tarnejuht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 xml:space="preserve">Varumisjuht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Praaker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13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Logistik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A01008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2139FD" w:rsidRPr="002139FD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DD4DA3" w:rsidRDefault="00A01008" w:rsidP="00A01008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9534FC" w:rsidP="00A01008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Forvarde</w:t>
            </w:r>
            <w:r w:rsidR="00A01008" w:rsidRPr="002139FD">
              <w:rPr>
                <w:spacing w:val="0"/>
                <w:position w:val="0"/>
                <w:szCs w:val="24"/>
                <w:lang w:eastAsia="et-EE"/>
              </w:rPr>
              <w:t>rioperaator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08" w:rsidRPr="002139FD" w:rsidRDefault="006F59FA" w:rsidP="00A01008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6</w:t>
            </w:r>
          </w:p>
        </w:tc>
      </w:tr>
      <w:tr w:rsidR="00DD4DA3" w:rsidRPr="00DD4DA3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59FA" w:rsidRPr="002139FD" w:rsidRDefault="006F59FA" w:rsidP="006F59FA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proofErr w:type="spellStart"/>
            <w:r w:rsidRPr="002139FD">
              <w:rPr>
                <w:spacing w:val="0"/>
                <w:position w:val="0"/>
                <w:szCs w:val="24"/>
                <w:lang w:eastAsia="et-EE"/>
              </w:rPr>
              <w:t>Harvesterioperaator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59FA" w:rsidRPr="002139FD" w:rsidRDefault="0064570D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6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DD4DA3" w:rsidRDefault="006F59FA" w:rsidP="006F59FA">
            <w:pPr>
              <w:jc w:val="both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DD4DA3" w:rsidRDefault="006F59FA" w:rsidP="0064570D">
            <w:pPr>
              <w:jc w:val="right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3</w:t>
            </w:r>
            <w:r w:rsidR="0064570D">
              <w:rPr>
                <w:bCs/>
                <w:spacing w:val="0"/>
                <w:position w:val="0"/>
                <w:szCs w:val="24"/>
                <w:lang w:eastAsia="et-EE"/>
              </w:rPr>
              <w:t>8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DD4DA3" w:rsidRDefault="006F59FA" w:rsidP="006F59FA">
            <w:pPr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DD4DA3" w:rsidRDefault="006F59FA" w:rsidP="006F59FA">
            <w:pPr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DD4DA3" w:rsidRDefault="006F59FA" w:rsidP="006F59FA">
            <w:pPr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</w:pPr>
          </w:p>
        </w:tc>
      </w:tr>
      <w:tr w:rsidR="00DD4DA3" w:rsidRPr="00DD4DA3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1.3.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 xml:space="preserve">Kagu regioon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Regiooni juht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Assistent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Analüütik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Harvestermõõtmise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Tarnejuht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Varumisjuht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Praaker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A5C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  <w:r w:rsidR="006A5CFA"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Logistik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5CFA" w:rsidRPr="005763AB" w:rsidRDefault="006A5C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5CFA" w:rsidRPr="00DD4DA3" w:rsidRDefault="006A5C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Mehaanik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5CFA" w:rsidRPr="00DD4DA3" w:rsidRDefault="006A5CFA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Raietööline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Forvarderioperaator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proofErr w:type="spellStart"/>
            <w:r w:rsidRPr="00DD4DA3">
              <w:rPr>
                <w:spacing w:val="0"/>
                <w:position w:val="0"/>
                <w:szCs w:val="24"/>
                <w:lang w:eastAsia="et-EE"/>
              </w:rPr>
              <w:t>Harvesterioperaator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Metsaveotraktorist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8C01A1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7</w:t>
            </w:r>
          </w:p>
        </w:tc>
      </w:tr>
      <w:tr w:rsidR="00DD4DA3" w:rsidRPr="00DD4DA3" w:rsidTr="00A744A4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9FA" w:rsidRPr="00DD4DA3" w:rsidRDefault="00DD4DA3" w:rsidP="00F26B36">
            <w:pPr>
              <w:jc w:val="right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42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8C01A1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01A1" w:rsidRPr="005763AB" w:rsidRDefault="008C01A1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01A1" w:rsidRPr="005763AB" w:rsidRDefault="008C01A1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01A1" w:rsidRPr="005763AB" w:rsidRDefault="008C01A1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1.4.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Kirde regioon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Regiooni juht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Assistent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Analüütik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Harvestermõõtmise peaspetsialist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Tarnejuht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 xml:space="preserve">Varumisjuht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Praaker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12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Logistik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Forvarderioperaator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proofErr w:type="spellStart"/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Harvesterioperaator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31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DD4DA3" w:rsidRPr="00DD4DA3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1.5.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both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Metsakasvatustalitus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center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Metsakasvatusjuht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Metsakasvataja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32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Analüütik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Raietööline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A5C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13</w:t>
            </w:r>
            <w:r w:rsidR="006A5CFA"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Metsaveotraktorist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003483" w:rsidP="006F59FA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>
              <w:rPr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6F59FA">
            <w:pPr>
              <w:jc w:val="both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DD4DA3" w:rsidRDefault="006F59FA" w:rsidP="0025693C">
            <w:pPr>
              <w:jc w:val="right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17</w:t>
            </w:r>
            <w:r w:rsidR="0025693C" w:rsidRPr="00DD4DA3">
              <w:rPr>
                <w:bCs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1.6.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Metsaparandusosakond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Kavandamisspetsialist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A744A4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A744A4" w:rsidP="006F59FA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5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1.7.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Metsaparandustalitus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Metsaparandaja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25693C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8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25693C" w:rsidP="006F59FA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9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1.8.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Puiduenergeetikatalitus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Energiapuidulogistik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654" w:rsidRPr="005763AB" w:rsidRDefault="00825654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  <w:p w:rsidR="0025693C" w:rsidRPr="005763AB" w:rsidRDefault="0025693C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LOODUSKASUTUSE TEGEVUSVALDKOND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2.1.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Jahindustalitus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center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Jahindusspetsialist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FA" w:rsidRPr="005763AB" w:rsidRDefault="006F59FA" w:rsidP="006F59FA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6F59FA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2.2.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Külastuskorraldusosakond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6F59FA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Külastuskorralduse a</w:t>
            </w:r>
            <w:r w:rsidR="006F59FA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 xml:space="preserve">rendusjuht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Kavandamise-seire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 xml:space="preserve">Kavandamisspetsialist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6F59FA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Pärandkultuurispetsialist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9FA" w:rsidRPr="005763AB" w:rsidRDefault="006F59FA" w:rsidP="006F59FA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Maastikukaitsespetsialist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Maastikuseire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Loodusradade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Taristuspetsialist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Loodusteabespetsialist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B80725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725" w:rsidRPr="005763AB" w:rsidRDefault="00B80725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725" w:rsidRPr="005763AB" w:rsidRDefault="00D473E5" w:rsidP="000A1F7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Loodus</w:t>
            </w:r>
            <w:r w:rsidR="000A1F7D">
              <w:rPr>
                <w:color w:val="000000"/>
                <w:spacing w:val="0"/>
                <w:position w:val="0"/>
                <w:szCs w:val="24"/>
                <w:lang w:eastAsia="et-EE"/>
              </w:rPr>
              <w:t>teadlikkuse</w:t>
            </w: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 xml:space="preserve"> </w:t>
            </w:r>
            <w:r w:rsidR="00B80725">
              <w:rPr>
                <w:color w:val="000000"/>
                <w:spacing w:val="0"/>
                <w:position w:val="0"/>
                <w:szCs w:val="24"/>
                <w:lang w:eastAsia="et-EE"/>
              </w:rPr>
              <w:t>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725" w:rsidRPr="005763AB" w:rsidRDefault="00B80725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 xml:space="preserve">Matkatee spetsialist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 xml:space="preserve">Piirkonnajuht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Külastusala 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9</w:t>
            </w:r>
          </w:p>
        </w:tc>
      </w:tr>
      <w:tr w:rsidR="00055636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636" w:rsidRPr="005763AB" w:rsidRDefault="00055636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636" w:rsidRPr="005763AB" w:rsidRDefault="00055636" w:rsidP="004F5D2D">
            <w:pPr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Lahemaa külastusala projektijuht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636" w:rsidRPr="005763AB" w:rsidRDefault="00055636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Teabejuht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15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 xml:space="preserve">Loodusvaht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24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943BD8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Teabetöötaja</w:t>
            </w:r>
            <w:r w:rsidR="004F5D2D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 xml:space="preserve">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326D7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26D7" w:rsidRPr="005763AB" w:rsidRDefault="006326D7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26D7" w:rsidRPr="005763AB" w:rsidRDefault="006326D7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Loomade hooldaja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26D7" w:rsidRPr="005763AB" w:rsidRDefault="006326D7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FF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Tehnik ja loomade hooldaja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Aednik ja loomade hooldaja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DD4DA3" w:rsidRDefault="004F5D2D" w:rsidP="004F5D2D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5D2D" w:rsidRPr="00DD4DA3" w:rsidRDefault="00B80725" w:rsidP="00055636">
            <w:pPr>
              <w:jc w:val="right"/>
              <w:rPr>
                <w:bCs/>
                <w:spacing w:val="0"/>
                <w:position w:val="0"/>
                <w:szCs w:val="24"/>
                <w:lang w:eastAsia="et-EE"/>
              </w:rPr>
            </w:pPr>
            <w:r>
              <w:rPr>
                <w:bCs/>
                <w:spacing w:val="0"/>
                <w:position w:val="0"/>
                <w:szCs w:val="24"/>
                <w:lang w:eastAsia="et-EE"/>
              </w:rPr>
              <w:t>70</w:t>
            </w:r>
          </w:p>
        </w:tc>
      </w:tr>
      <w:tr w:rsidR="004F5D2D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4F5D2D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13249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2.</w:t>
            </w:r>
            <w:r w:rsidR="0013249A"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13249A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Looduskaitse</w:t>
            </w:r>
            <w:r w:rsidR="0013249A"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4F5D2D" w:rsidRPr="00A01008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13249A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Keskkonnamõju analüüsi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13249A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Looduskaitse projektijuht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E557F3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7F3" w:rsidRPr="005763AB" w:rsidRDefault="00E557F3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7F3" w:rsidRPr="005763AB" w:rsidRDefault="00DD4DA3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Elurikkuse ja seire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7F3" w:rsidRPr="005763AB" w:rsidRDefault="00DD4DA3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13249A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Looduskaitse tööjuht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13249A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Looduskaitsespetsialist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49A" w:rsidRPr="005763AB" w:rsidRDefault="0013249A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2575A2" w:rsidRPr="00A01008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575A2" w:rsidRPr="005763AB" w:rsidRDefault="002575A2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575A2" w:rsidRPr="005763AB" w:rsidRDefault="002575A2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Looduskaitsetööde juht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575A2" w:rsidRPr="005763AB" w:rsidRDefault="002575A2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A01008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2575A2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Maarendilepingute spetsialist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2575A2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2139FD" w:rsidRDefault="004F5D2D" w:rsidP="004F5D2D">
            <w:pPr>
              <w:jc w:val="both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bCs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2139FD" w:rsidRDefault="002575A2" w:rsidP="00DD4DA3">
            <w:pPr>
              <w:jc w:val="right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bCs/>
                <w:spacing w:val="0"/>
                <w:position w:val="0"/>
                <w:szCs w:val="24"/>
                <w:lang w:eastAsia="et-EE"/>
              </w:rPr>
              <w:t>1</w:t>
            </w:r>
            <w:r w:rsidR="006F06FD" w:rsidRPr="002139FD">
              <w:rPr>
                <w:bCs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4F5D2D" w:rsidRPr="00A01008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4F5D2D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13249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2.</w:t>
            </w:r>
            <w:r w:rsidR="0013249A"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proofErr w:type="spellStart"/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Põlula</w:t>
            </w:r>
            <w:proofErr w:type="spellEnd"/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 kalakasvatustalitus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4F5D2D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Kalakasvatusnõunik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2575A2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Hooldustööline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Kalakasvatusspetsialist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4F5D2D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Kalakasvatusseadmete elektrik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F5D2D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Kalakasvataja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4F5D2D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8</w:t>
            </w:r>
          </w:p>
        </w:tc>
      </w:tr>
      <w:tr w:rsidR="004F5D2D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D2D" w:rsidRPr="005763AB" w:rsidRDefault="004F5D2D" w:rsidP="004F5D2D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4F5D2D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13249A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2.</w:t>
            </w:r>
            <w:r w:rsidR="0013249A"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5</w:t>
            </w: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Sagadi metsakeskus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D2D" w:rsidRPr="005763AB" w:rsidRDefault="004F5D2D" w:rsidP="004F5D2D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4F5D2D" w:rsidP="004F5D2D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4F5D2D" w:rsidP="004F5D2D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4F5D2D" w:rsidP="004F5D2D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4F5D2D" w:rsidP="004F5D2D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FF067B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Teabespetsialist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4F5D2D" w:rsidP="004F5D2D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4F5D2D" w:rsidP="004F5D2D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2575A2" w:rsidP="002575A2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Hotellijuht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4F5D2D" w:rsidP="004F5D2D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2575A2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D2D" w:rsidRPr="00DD4DA3" w:rsidRDefault="004F5D2D" w:rsidP="004F5D2D">
            <w:pPr>
              <w:rPr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5D2D" w:rsidRPr="00DD4DA3" w:rsidRDefault="002575A2" w:rsidP="004F5D2D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Hotellijuhi abi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5D2D" w:rsidRPr="00DD4DA3" w:rsidRDefault="002575A2" w:rsidP="004F5D2D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75A2" w:rsidRPr="00DD4DA3" w:rsidRDefault="002575A2" w:rsidP="002575A2">
            <w:pPr>
              <w:rPr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75A2" w:rsidRPr="00DD4DA3" w:rsidRDefault="002575A2" w:rsidP="002575A2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Müügiassistent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75A2" w:rsidRPr="00DD4DA3" w:rsidRDefault="002575A2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Hotelli vanemadministraator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Hotelli administraator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jc w:val="both"/>
              <w:rPr>
                <w:rFonts w:eastAsia="Arial Unicode MS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Vanemtoateenindaja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jc w:val="both"/>
              <w:rPr>
                <w:rFonts w:eastAsia="Arial Unicode MS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Toateenindaja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jc w:val="both"/>
              <w:rPr>
                <w:rFonts w:eastAsia="Arial Unicode MS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Peakokk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FF067B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Vanemk</w:t>
            </w:r>
            <w:r w:rsidR="002575A2"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okk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FF067B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26D7" w:rsidRPr="00DD4DA3" w:rsidRDefault="006326D7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26D7" w:rsidRPr="00DD4DA3" w:rsidRDefault="006326D7" w:rsidP="00FF067B">
            <w:pPr>
              <w:jc w:val="both"/>
              <w:rPr>
                <w:rFonts w:eastAsia="Arial Unicode MS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Kokk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26D7" w:rsidRPr="00DD4DA3" w:rsidRDefault="00EE08B3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both"/>
              <w:rPr>
                <w:rFonts w:eastAsia="Arial Unicode MS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Vanemettekandja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Ettekandja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75A2" w:rsidRPr="00DD4DA3" w:rsidRDefault="002575A2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75A2" w:rsidRPr="00DD4DA3" w:rsidRDefault="002575A2" w:rsidP="002575A2">
            <w:pPr>
              <w:jc w:val="both"/>
              <w:rPr>
                <w:rFonts w:eastAsia="Arial Unicode MS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Köögitööline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75A2" w:rsidRPr="00DD4DA3" w:rsidRDefault="002575A2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Muuseumijuht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Loodus</w:t>
            </w:r>
            <w:r w:rsidR="00FF067B"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õppe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75A2" w:rsidRPr="00DD4DA3" w:rsidRDefault="002575A2" w:rsidP="002575A2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Muuseumi varahoidja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Muuseumi teenindaja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DD4DA3" w:rsidRPr="00DD4DA3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both"/>
              <w:rPr>
                <w:rFonts w:eastAsia="Arial Unicode MS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Aednik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both"/>
              <w:rPr>
                <w:rFonts w:eastAsia="Arial Unicode MS"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Hooldustööline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F067B" w:rsidRPr="00DD4DA3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DD4DA3" w:rsidRDefault="00FF067B" w:rsidP="00FF067B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DD4DA3" w:rsidRDefault="00FF067B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Hooldustehnik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DD4DA3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DD4DA3" w:rsidRPr="00DD4DA3" w:rsidTr="00DD4DA3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DD4DA3" w:rsidRDefault="00FF067B" w:rsidP="00FF067B">
            <w:pPr>
              <w:ind w:firstLineChars="500" w:firstLine="1200"/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DD4DA3" w:rsidRDefault="00FF067B" w:rsidP="00FF067B">
            <w:pPr>
              <w:jc w:val="both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DD4DA3" w:rsidRDefault="00DD4DA3" w:rsidP="00FF067B">
            <w:pPr>
              <w:jc w:val="right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DD4DA3">
              <w:rPr>
                <w:bCs/>
                <w:spacing w:val="0"/>
                <w:position w:val="0"/>
                <w:szCs w:val="24"/>
                <w:lang w:eastAsia="et-EE"/>
              </w:rPr>
              <w:t>33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5763AB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5763AB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5763AB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aps/>
                <w:color w:val="000000"/>
                <w:spacing w:val="0"/>
                <w:position w:val="0"/>
                <w:szCs w:val="24"/>
                <w:lang w:eastAsia="et-EE"/>
              </w:rPr>
              <w:t>3.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aps/>
                <w:color w:val="000000"/>
                <w:spacing w:val="0"/>
                <w:position w:val="0"/>
                <w:szCs w:val="24"/>
                <w:lang w:eastAsia="et-EE"/>
              </w:rPr>
              <w:t>MAAKASUTUSE TEGEVUSVALDKOND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3.1.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Metsaosakond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center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Peametsaülem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13249A">
        <w:trPr>
          <w:trHeight w:val="330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Maakasutuse peaspetsialist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13249A">
        <w:trPr>
          <w:trHeight w:val="330"/>
        </w:trPr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Metsaülem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18</w:t>
            </w: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Maakasutusõiguse spetsialist</w:t>
            </w: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Assistent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23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5763AB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5763AB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5763AB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4.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METSAKORRALDUSE TEGEVUSVALDKOND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4.1.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Metsakorraldusosakond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13249A">
        <w:trPr>
          <w:trHeight w:val="315"/>
        </w:trPr>
        <w:tc>
          <w:tcPr>
            <w:tcW w:w="14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 xml:space="preserve">Kaugseirespetsialist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Metsakorraldusjuht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Metsakorraldaja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67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337EE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</w:t>
            </w:r>
            <w:r w:rsidR="00F337EE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A01008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5.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TAIMLA- JA SEEMNEMAJANDUSE TEGEVUSVALDKOND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5763AB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5.1.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Taimla- ja seemnemajandusosakond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635E28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5E28" w:rsidRPr="005763AB" w:rsidRDefault="00635E28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5E28" w:rsidRPr="005763AB" w:rsidRDefault="00635E28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Seemnemajanduse peaspetsialist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5E28" w:rsidRPr="005763AB" w:rsidRDefault="00635E28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000D47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0D47" w:rsidRPr="005763AB" w:rsidRDefault="00000D47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0D47" w:rsidRPr="005763AB" w:rsidRDefault="00375AD4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Taimekasvatusjuht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0D47" w:rsidRPr="005763AB" w:rsidRDefault="00375AD4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375AD4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Taim</w:t>
            </w:r>
            <w:r w:rsidR="00375AD4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lajuht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375AD4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8</w:t>
            </w:r>
          </w:p>
        </w:tc>
      </w:tr>
      <w:tr w:rsidR="00FF067B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375AD4" w:rsidP="00000D47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Assistent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000D4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5763AB" w:rsidRDefault="00375AD4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Seemnemajanduse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5763AB" w:rsidRDefault="00000D47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000D4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375AD4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</w:t>
            </w:r>
            <w:r w:rsidR="00000D47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aimla</w:t>
            </w:r>
            <w:r w:rsidR="00375AD4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tehnik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5763AB" w:rsidRDefault="00375AD4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375AD4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Taimla oskustööline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375AD4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7</w:t>
            </w:r>
          </w:p>
        </w:tc>
      </w:tr>
      <w:tr w:rsidR="00FF067B" w:rsidRPr="00A01008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375AD4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</w:t>
            </w:r>
            <w:r w:rsidR="00375AD4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raktorist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375AD4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  <w:r w:rsidR="00FF067B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6</w:t>
            </w:r>
          </w:p>
        </w:tc>
      </w:tr>
      <w:tr w:rsidR="00FF067B" w:rsidRPr="00A01008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375AD4" w:rsidP="00375AD4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Taimla t</w:t>
            </w:r>
            <w:r w:rsidR="00FF067B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ööline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375AD4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5</w:t>
            </w:r>
            <w:r w:rsidR="00FF067B"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7</w:t>
            </w:r>
          </w:p>
        </w:tc>
      </w:tr>
      <w:tr w:rsidR="00FF067B" w:rsidRPr="00A01008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375AD4" w:rsidP="00635E28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9</w:t>
            </w:r>
            <w:r w:rsidR="00635E28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6</w:t>
            </w:r>
          </w:p>
        </w:tc>
      </w:tr>
      <w:tr w:rsidR="00FF067B" w:rsidRPr="00A01008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6.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PUIDUTURUSTUSE TEGEVUSVALDKOND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6.1.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Puiduturustusosakond</w:t>
            </w: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Turustuse peaspetsialist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Turustusspetsialist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FF067B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Raieõigusspetsialist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Turustusassistent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Puidumõõtmise peaspetsialist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5763AB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Puidukontrollmõõtja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5763AB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12</w:t>
            </w:r>
          </w:p>
        </w:tc>
      </w:tr>
      <w:tr w:rsidR="00FF067B" w:rsidRPr="00A01008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2139FD" w:rsidRPr="002139FD" w:rsidTr="005763AB">
        <w:trPr>
          <w:trHeight w:val="330"/>
        </w:trPr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bCs/>
                <w:spacing w:val="0"/>
                <w:position w:val="0"/>
                <w:szCs w:val="24"/>
                <w:lang w:eastAsia="et-EE"/>
              </w:rPr>
              <w:t>7.</w:t>
            </w:r>
          </w:p>
        </w:tc>
        <w:tc>
          <w:tcPr>
            <w:tcW w:w="66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both"/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rFonts w:eastAsia="Arial Unicode MS"/>
                <w:bCs/>
                <w:spacing w:val="0"/>
                <w:position w:val="0"/>
                <w:szCs w:val="24"/>
                <w:lang w:eastAsia="et-EE"/>
              </w:rPr>
              <w:t>ADMINISTRATSIOON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2139FD" w:rsidRDefault="00FF067B" w:rsidP="00FF067B">
            <w:pPr>
              <w:rPr>
                <w:rFonts w:ascii="Calibri" w:hAnsi="Calibri"/>
                <w:spacing w:val="0"/>
                <w:position w:val="0"/>
                <w:szCs w:val="24"/>
                <w:lang w:eastAsia="et-EE"/>
              </w:rPr>
            </w:pPr>
          </w:p>
        </w:tc>
      </w:tr>
      <w:tr w:rsidR="002139FD" w:rsidRPr="002139FD" w:rsidTr="005763AB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bCs/>
                <w:spacing w:val="0"/>
                <w:position w:val="0"/>
                <w:szCs w:val="24"/>
                <w:lang w:eastAsia="et-EE"/>
              </w:rPr>
              <w:t>7.1.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bCs/>
                <w:spacing w:val="0"/>
                <w:position w:val="0"/>
                <w:szCs w:val="24"/>
                <w:lang w:eastAsia="et-EE"/>
              </w:rPr>
              <w:t>Infotehnoloogia osakond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2139FD" w:rsidRPr="002139FD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Andmebaasiadministraator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Laivõrguadministraator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Süsteemiadministraator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375AD4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5AD4" w:rsidRPr="002139FD" w:rsidRDefault="00375AD4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5AD4" w:rsidRPr="002139FD" w:rsidRDefault="00375AD4" w:rsidP="00375AD4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Andmeanalüütik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5AD4" w:rsidRPr="002139FD" w:rsidRDefault="00375AD4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proofErr w:type="spellStart"/>
            <w:r w:rsidRPr="002139FD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>Helpdeski</w:t>
            </w:r>
            <w:proofErr w:type="spellEnd"/>
            <w:r w:rsidRPr="002139FD">
              <w:rPr>
                <w:rFonts w:eastAsia="Arial Unicode MS"/>
                <w:spacing w:val="0"/>
                <w:position w:val="0"/>
                <w:szCs w:val="24"/>
                <w:lang w:eastAsia="et-EE"/>
              </w:rPr>
              <w:t xml:space="preserve"> administraator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both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GIS-arendusspetsialist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GIS-spetsialist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Majandustarkvaraspetsialist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IT arvutispetsialist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A6607F" w:rsidRPr="002139FD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6607F" w:rsidRPr="002139FD" w:rsidRDefault="00A6607F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6607F" w:rsidRPr="002139FD" w:rsidRDefault="00A6607F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>
              <w:rPr>
                <w:spacing w:val="0"/>
                <w:position w:val="0"/>
                <w:szCs w:val="24"/>
                <w:lang w:eastAsia="et-EE"/>
              </w:rPr>
              <w:t>IT projektijuht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6607F" w:rsidRPr="002139FD" w:rsidRDefault="00A6607F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2139FD" w:rsidRPr="002139FD" w:rsidTr="005763AB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IT arendusspetsialist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2139FD" w:rsidRPr="002139FD" w:rsidTr="005763AB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Metsanduse IT-spetsialist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2139FD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2139FD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5763AB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5763AB" w:rsidRDefault="00FF067B" w:rsidP="00A6607F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5763AB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  <w:r w:rsidR="00A6607F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5</w:t>
            </w:r>
          </w:p>
        </w:tc>
      </w:tr>
      <w:tr w:rsidR="00FF067B" w:rsidRPr="00A01008" w:rsidTr="008D0781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7B" w:rsidRPr="00A01008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D0781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67B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7.2.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67B" w:rsidRPr="008D0781" w:rsidRDefault="00192935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Juhtimisarvestuse 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67B" w:rsidRPr="00192935" w:rsidRDefault="00FF067B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192935" w:rsidRPr="00A01008" w:rsidTr="008D0781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2935" w:rsidRPr="00192935" w:rsidRDefault="00192935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Tootmis- ja finantskontroller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               </w:t>
            </w: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192935" w:rsidRPr="008D0781" w:rsidTr="008D0781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92935" w:rsidRPr="00A01008" w:rsidRDefault="00192935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Keskkonna- ja kvaliteedispetsialist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               1</w:t>
            </w:r>
          </w:p>
        </w:tc>
      </w:tr>
      <w:tr w:rsidR="00192935" w:rsidRPr="008D0781" w:rsidTr="008D0781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192935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Kvaliteedispetsialist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               1</w:t>
            </w:r>
          </w:p>
        </w:tc>
      </w:tr>
      <w:tr w:rsidR="00192935" w:rsidRPr="00A01008" w:rsidTr="008D0781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2935" w:rsidRPr="00A01008" w:rsidRDefault="00192935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2935" w:rsidRPr="008D0781" w:rsidRDefault="008D0781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               3</w:t>
            </w:r>
          </w:p>
        </w:tc>
      </w:tr>
      <w:tr w:rsidR="008D0781" w:rsidRPr="00A01008" w:rsidTr="008D0781">
        <w:trPr>
          <w:trHeight w:val="315"/>
        </w:trPr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8D0781" w:rsidRPr="00A01008" w:rsidRDefault="008D0781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8D0781" w:rsidRDefault="008D0781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8D0781" w:rsidRDefault="008D0781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D0781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7.3.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Kinnisvaraosakond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jc w:val="center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8D0781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Ehitusspetsialist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007F50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Maakorralduse peaspetsialist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007F50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Maakorralduse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FF067B" w:rsidRPr="00007F50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Kinnistamisspetsialist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007F50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Transpordispetsialist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Kinnisvaraarvestusspetsialist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8C31C7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31C7" w:rsidRPr="008D0781" w:rsidRDefault="008C31C7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31C7" w:rsidRPr="008C31C7" w:rsidRDefault="008C31C7" w:rsidP="008C31C7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Kinnisvaralepingute 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31C7" w:rsidRPr="008C31C7" w:rsidRDefault="008C31C7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8C31C7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Assistent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Haldusjuht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FF067B" w:rsidRPr="00A01008" w:rsidTr="0013249A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Haldusspetsialist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FF067B" w:rsidRPr="00A01008" w:rsidTr="0013249A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Remondi-hooldusspetsialist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A62D1E" w:rsidTr="008D0781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highlight w:val="yellow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spacing w:val="0"/>
                <w:position w:val="0"/>
                <w:szCs w:val="24"/>
                <w:lang w:eastAsia="et-EE"/>
              </w:rPr>
              <w:t>Administraator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1D2D47" w:rsidP="00FF067B">
            <w:pPr>
              <w:jc w:val="right"/>
              <w:rPr>
                <w:bCs/>
                <w:spacing w:val="0"/>
                <w:position w:val="0"/>
                <w:szCs w:val="24"/>
                <w:lang w:eastAsia="et-EE"/>
              </w:rPr>
            </w:pPr>
            <w:r>
              <w:rPr>
                <w:bCs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5E7DE6" w:rsidTr="008D0781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D0781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D0781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Koristaja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D0781" w:rsidRDefault="00FF067B" w:rsidP="00FF067B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10</w:t>
            </w:r>
          </w:p>
        </w:tc>
      </w:tr>
      <w:tr w:rsidR="00FF067B" w:rsidRPr="00035FCF" w:rsidTr="008D0781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1D2D47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  <w:r w:rsidR="001D2D47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7.4.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Kommunikatsiooniosakond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13249A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Kommunikatsioonispetsialist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Loodusteabe teemajuht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D0781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D0781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Loodusõppe teemajuht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D0781" w:rsidRDefault="00FF067B" w:rsidP="00FF067B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D0781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D0781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5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7.5.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Personaliosakond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Personalispetsialist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7.6.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Raamatupidamisosakond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Pearaamatupidaja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Vanemraamatupidaja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4</w:t>
            </w:r>
          </w:p>
        </w:tc>
      </w:tr>
      <w:tr w:rsidR="00FF067B" w:rsidRPr="00A01008" w:rsidTr="008C31C7">
        <w:trPr>
          <w:trHeight w:val="349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Raamatupidaja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8C31C7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  <w:r w:rsid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5</w:t>
            </w:r>
          </w:p>
        </w:tc>
      </w:tr>
      <w:tr w:rsidR="00FF067B" w:rsidRPr="00A01008" w:rsidTr="008C31C7">
        <w:trPr>
          <w:trHeight w:val="349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67B" w:rsidRPr="008C31C7" w:rsidRDefault="00FF067B" w:rsidP="008C31C7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  <w:r w:rsid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0</w:t>
            </w:r>
          </w:p>
        </w:tc>
      </w:tr>
      <w:tr w:rsidR="00FF067B" w:rsidRPr="00A01008" w:rsidTr="0013249A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jc w:val="center"/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7.7.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Riigihangete 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4553A3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3D4797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3D479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3D479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3D479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4553A3" w:rsidRPr="00A01008" w:rsidTr="004553A3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553A3" w:rsidRPr="008C31C7" w:rsidRDefault="004553A3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553A3" w:rsidRPr="003D4797" w:rsidRDefault="004553A3" w:rsidP="00F40B1C">
            <w:pPr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Hankespetsialist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553A3" w:rsidRDefault="004553A3" w:rsidP="00FF067B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4553A3">
        <w:trPr>
          <w:trHeight w:val="315"/>
        </w:trPr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B1C" w:rsidRPr="003D4797" w:rsidRDefault="00F40B1C" w:rsidP="00F40B1C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3D479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Jurist-hankespetsialist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3D4797" w:rsidRDefault="004553A3" w:rsidP="00FF067B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3D4797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3D4797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3D4797" w:rsidRDefault="003D4797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3D4797">
              <w:rPr>
                <w:color w:val="000000"/>
                <w:spacing w:val="0"/>
                <w:position w:val="0"/>
                <w:szCs w:val="24"/>
                <w:lang w:eastAsia="et-EE"/>
              </w:rPr>
              <w:t>5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rPr>
                <w:b/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A01008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7.8.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 xml:space="preserve">Teabehaldusosakond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Teabehaldusspetsialist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 xml:space="preserve">Arhiivindusspetsialist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3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8C31C7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7.9.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Õigusosakond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color w:val="000000"/>
                <w:spacing w:val="0"/>
                <w:position w:val="0"/>
                <w:szCs w:val="24"/>
                <w:lang w:eastAsia="et-EE"/>
              </w:rPr>
              <w:t>Juristi assistent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rFonts w:eastAsia="Arial Unicode MS"/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8C31C7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</w:tr>
      <w:tr w:rsidR="00FF067B" w:rsidRPr="00A01008" w:rsidTr="008C31C7">
        <w:trPr>
          <w:trHeight w:val="33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8.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Siseaudititalitus</w:t>
            </w: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Juhataja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F067B" w:rsidRPr="008C31C7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 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Siseaudiitor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color w:val="000000"/>
                <w:spacing w:val="0"/>
                <w:position w:val="0"/>
                <w:szCs w:val="24"/>
                <w:lang w:eastAsia="et-EE"/>
              </w:rPr>
              <w:t>1</w:t>
            </w:r>
          </w:p>
        </w:tc>
      </w:tr>
      <w:tr w:rsidR="00FF067B" w:rsidRPr="00A01008" w:rsidTr="008C31C7">
        <w:trPr>
          <w:trHeight w:val="315"/>
        </w:trPr>
        <w:tc>
          <w:tcPr>
            <w:tcW w:w="14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jc w:val="both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Kokku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FF067B" w:rsidRPr="008C31C7" w:rsidRDefault="00FF067B" w:rsidP="00FF067B">
            <w:pPr>
              <w:jc w:val="right"/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</w:pPr>
            <w:r w:rsidRPr="008C31C7">
              <w:rPr>
                <w:bCs/>
                <w:color w:val="000000"/>
                <w:spacing w:val="0"/>
                <w:position w:val="0"/>
                <w:szCs w:val="24"/>
                <w:lang w:eastAsia="et-EE"/>
              </w:rPr>
              <w:t>2</w:t>
            </w:r>
          </w:p>
        </w:tc>
      </w:tr>
    </w:tbl>
    <w:p w:rsidR="007A4660" w:rsidRDefault="007A4660"/>
    <w:p w:rsidR="00C049B9" w:rsidRDefault="00C049B9"/>
    <w:p w:rsidR="00C049B9" w:rsidRPr="00C049B9" w:rsidRDefault="00C049B9" w:rsidP="00C049B9">
      <w:r w:rsidRPr="00C049B9">
        <w:t xml:space="preserve">2. K i n n i t a d a </w:t>
      </w:r>
      <w:r w:rsidR="00911210">
        <w:t xml:space="preserve"> </w:t>
      </w:r>
      <w:r w:rsidRPr="00C049B9">
        <w:t xml:space="preserve">alates </w:t>
      </w:r>
      <w:r>
        <w:t>0</w:t>
      </w:r>
      <w:r w:rsidR="00911210">
        <w:t>1</w:t>
      </w:r>
      <w:r w:rsidRPr="00C049B9">
        <w:t>.</w:t>
      </w:r>
      <w:r w:rsidR="00911210">
        <w:t>11</w:t>
      </w:r>
      <w:r>
        <w:t>.</w:t>
      </w:r>
      <w:r w:rsidR="00911210">
        <w:t>2019</w:t>
      </w:r>
      <w:r w:rsidRPr="00C049B9">
        <w:t xml:space="preserve"> RMK struktuuri joonis (lisatud,</w:t>
      </w:r>
    </w:p>
    <w:p w:rsidR="00C049B9" w:rsidRPr="00C049B9" w:rsidRDefault="00C049B9" w:rsidP="00C049B9">
      <w:r w:rsidRPr="00C049B9">
        <w:t>Juhatuse_otsuse_lisa_RMK_struktuuri_joonis.pdf).</w:t>
      </w:r>
    </w:p>
    <w:p w:rsidR="00C049B9" w:rsidRDefault="00C049B9" w:rsidP="00C049B9"/>
    <w:p w:rsidR="00744554" w:rsidRDefault="00C049B9">
      <w:r>
        <w:t>3</w:t>
      </w:r>
      <w:r w:rsidR="00CA7A36">
        <w:t>. T</w:t>
      </w:r>
      <w:r w:rsidR="00911210">
        <w:t xml:space="preserve"> u n n i s t a d a  alates 01.11</w:t>
      </w:r>
      <w:r w:rsidR="00CA7A36">
        <w:t>.201</w:t>
      </w:r>
      <w:r w:rsidR="0013634D">
        <w:t>9 k</w:t>
      </w:r>
      <w:r w:rsidR="00DD6F39">
        <w:t xml:space="preserve"> </w:t>
      </w:r>
      <w:r w:rsidR="0013634D">
        <w:t>e</w:t>
      </w:r>
      <w:r w:rsidR="00DD6F39">
        <w:t xml:space="preserve"> </w:t>
      </w:r>
      <w:r w:rsidR="0013634D">
        <w:t>h</w:t>
      </w:r>
      <w:r w:rsidR="00DD6F39">
        <w:t xml:space="preserve"> </w:t>
      </w:r>
      <w:r w:rsidR="0013634D">
        <w:t>t</w:t>
      </w:r>
      <w:r w:rsidR="00DD6F39">
        <w:t xml:space="preserve"> </w:t>
      </w:r>
      <w:r w:rsidR="0013634D">
        <w:t>e</w:t>
      </w:r>
      <w:r w:rsidR="00DD6F39">
        <w:t xml:space="preserve"> </w:t>
      </w:r>
      <w:r w:rsidR="0013634D">
        <w:t>t</w:t>
      </w:r>
      <w:r w:rsidR="00DD6F39">
        <w:t xml:space="preserve"> </w:t>
      </w:r>
      <w:r w:rsidR="0013634D">
        <w:t>u</w:t>
      </w:r>
      <w:r w:rsidR="00DD6F39">
        <w:t xml:space="preserve"> </w:t>
      </w:r>
      <w:r w:rsidR="0013634D">
        <w:t>k</w:t>
      </w:r>
      <w:r w:rsidR="00DD6F39">
        <w:t xml:space="preserve"> </w:t>
      </w:r>
      <w:r w:rsidR="0013634D">
        <w:t xml:space="preserve">s </w:t>
      </w:r>
      <w:r w:rsidR="00DD6F39">
        <w:t xml:space="preserve"> </w:t>
      </w:r>
      <w:r w:rsidR="0013634D">
        <w:t xml:space="preserve">kõik varasemad RMK juhatuse otsused RMK struktuuri ja koosseisu kinnitamise kohta. </w:t>
      </w:r>
    </w:p>
    <w:p w:rsidR="0013634D" w:rsidRDefault="0013634D"/>
    <w:p w:rsidR="00744554" w:rsidRDefault="00744554"/>
    <w:p w:rsidR="000A3440" w:rsidRDefault="00637863">
      <w:r>
        <w:t>(allkirjastatud digitaalsel</w:t>
      </w:r>
      <w:r w:rsidR="00EE09AC">
        <w:t>t</w:t>
      </w:r>
      <w:r>
        <w:t>)</w:t>
      </w:r>
    </w:p>
    <w:p w:rsidR="00C049B9" w:rsidRDefault="00C049B9"/>
    <w:p w:rsidR="000A3440" w:rsidRDefault="000A3440"/>
    <w:p w:rsidR="00744554" w:rsidRDefault="006A30AC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744443">
        <w:rPr>
          <w:noProof/>
        </w:rPr>
        <w:t>Aigar Kallas</w:t>
      </w:r>
      <w:r>
        <w:fldChar w:fldCharType="end"/>
      </w:r>
    </w:p>
    <w:p w:rsidR="00744554" w:rsidRDefault="006A30AC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744443">
        <w:t>Juhatuse esimees</w:t>
      </w:r>
      <w:r>
        <w:fldChar w:fldCharType="end"/>
      </w:r>
    </w:p>
    <w:p w:rsidR="00744554" w:rsidRDefault="00744554"/>
    <w:p w:rsidR="00C049B9" w:rsidRDefault="00C049B9"/>
    <w:p w:rsidR="00C049B9" w:rsidRDefault="00C049B9"/>
    <w:p w:rsidR="00086C14" w:rsidRDefault="00C049B9">
      <w:r>
        <w:rPr>
          <w:rFonts w:ascii="Times-Roman" w:hAnsi="Times-Roman" w:cs="Times-Roman"/>
          <w:spacing w:val="0"/>
          <w:position w:val="0"/>
          <w:szCs w:val="24"/>
          <w:lang w:eastAsia="et-EE"/>
        </w:rPr>
        <w:t>Jaotuskava: kõik struktuuriüksused</w:t>
      </w:r>
    </w:p>
    <w:p w:rsidR="00086C14" w:rsidRDefault="00086C14"/>
    <w:p w:rsidR="00C049B9" w:rsidRDefault="00C049B9"/>
    <w:p w:rsidR="00C049B9" w:rsidRDefault="00C049B9"/>
    <w:p w:rsidR="008C31C7" w:rsidRDefault="005763AB">
      <w:r>
        <w:t>Ülle Pällo</w:t>
      </w:r>
    </w:p>
    <w:p w:rsidR="00DE00C0" w:rsidRDefault="00911210">
      <w:bookmarkStart w:id="2" w:name="Text28"/>
      <w:r>
        <w:t>p</w:t>
      </w:r>
      <w:r w:rsidR="005763AB">
        <w:t>ersonaliosakonna juhataja</w:t>
      </w:r>
      <w:bookmarkEnd w:id="2"/>
    </w:p>
    <w:p w:rsidR="00086C14" w:rsidRDefault="004C1423">
      <w:r>
        <w:t>17.10</w:t>
      </w:r>
      <w:bookmarkStart w:id="3" w:name="_GoBack"/>
      <w:bookmarkEnd w:id="3"/>
      <w:r w:rsidR="00C049B9">
        <w:t>.2019</w:t>
      </w:r>
    </w:p>
    <w:sectPr w:rsidR="00086C14"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C8D" w:rsidRDefault="00D25C8D">
      <w:r>
        <w:separator/>
      </w:r>
    </w:p>
  </w:endnote>
  <w:endnote w:type="continuationSeparator" w:id="0">
    <w:p w:rsidR="00D25C8D" w:rsidRDefault="00D2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10" w:rsidRDefault="00911210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10" w:rsidRDefault="00911210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10" w:rsidRDefault="0091121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C8D" w:rsidRDefault="00D25C8D">
      <w:r>
        <w:separator/>
      </w:r>
    </w:p>
  </w:footnote>
  <w:footnote w:type="continuationSeparator" w:id="0">
    <w:p w:rsidR="00D25C8D" w:rsidRDefault="00D25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10" w:rsidRDefault="00911210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4C142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10" w:rsidRDefault="00911210">
    <w:pPr>
      <w:framePr w:w="3289" w:h="851" w:wrap="around" w:vAnchor="page" w:hAnchor="page" w:x="8052" w:y="625"/>
      <w:rPr>
        <w:spacing w:val="0"/>
        <w:position w:val="0"/>
      </w:rPr>
    </w:pPr>
  </w:p>
  <w:p w:rsidR="00911210" w:rsidRDefault="00911210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10" w:rsidRDefault="00911210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6ED627D"/>
    <w:multiLevelType w:val="hybridMultilevel"/>
    <w:tmpl w:val="2ECC98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523E6"/>
    <w:multiLevelType w:val="hybridMultilevel"/>
    <w:tmpl w:val="F13AD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6D60"/>
    <w:multiLevelType w:val="multilevel"/>
    <w:tmpl w:val="3F482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81A5193"/>
    <w:multiLevelType w:val="multilevel"/>
    <w:tmpl w:val="6FB01CF2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D1014A0"/>
    <w:multiLevelType w:val="hybridMultilevel"/>
    <w:tmpl w:val="7A06DF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13D7D"/>
    <w:multiLevelType w:val="hybridMultilevel"/>
    <w:tmpl w:val="6A9C55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10A30"/>
    <w:multiLevelType w:val="hybridMultilevel"/>
    <w:tmpl w:val="C7602DCC"/>
    <w:lvl w:ilvl="0" w:tplc="169CCF2E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239B264B"/>
    <w:multiLevelType w:val="hybridMultilevel"/>
    <w:tmpl w:val="80F4869E"/>
    <w:lvl w:ilvl="0" w:tplc="225806B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B22C6E"/>
    <w:multiLevelType w:val="multilevel"/>
    <w:tmpl w:val="BCD865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95D74E6"/>
    <w:multiLevelType w:val="multilevel"/>
    <w:tmpl w:val="DF961C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CEE30B8"/>
    <w:multiLevelType w:val="hybridMultilevel"/>
    <w:tmpl w:val="09EA94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3">
    <w:nsid w:val="496A217B"/>
    <w:multiLevelType w:val="multilevel"/>
    <w:tmpl w:val="6BA869A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CED74DD"/>
    <w:multiLevelType w:val="hybridMultilevel"/>
    <w:tmpl w:val="55B67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8B20E6"/>
    <w:multiLevelType w:val="multilevel"/>
    <w:tmpl w:val="B3B011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9665C0E"/>
    <w:multiLevelType w:val="multilevel"/>
    <w:tmpl w:val="B3461DE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04A3401"/>
    <w:multiLevelType w:val="hybridMultilevel"/>
    <w:tmpl w:val="0C300B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E7536C"/>
    <w:multiLevelType w:val="hybridMultilevel"/>
    <w:tmpl w:val="08A2A1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804122"/>
    <w:multiLevelType w:val="multilevel"/>
    <w:tmpl w:val="F1644C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hint="default"/>
      </w:rPr>
    </w:lvl>
  </w:abstractNum>
  <w:abstractNum w:abstractNumId="20">
    <w:nsid w:val="65400EA3"/>
    <w:multiLevelType w:val="hybridMultilevel"/>
    <w:tmpl w:val="6AD27B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3A316E"/>
    <w:multiLevelType w:val="multilevel"/>
    <w:tmpl w:val="E88E3E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E4463F5"/>
    <w:multiLevelType w:val="hybridMultilevel"/>
    <w:tmpl w:val="17A8F1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8507D1"/>
    <w:multiLevelType w:val="hybridMultilevel"/>
    <w:tmpl w:val="7D80FB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310394"/>
    <w:multiLevelType w:val="hybridMultilevel"/>
    <w:tmpl w:val="5B727A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20"/>
  </w:num>
  <w:num w:numId="5">
    <w:abstractNumId w:val="17"/>
  </w:num>
  <w:num w:numId="6">
    <w:abstractNumId w:val="3"/>
  </w:num>
  <w:num w:numId="7">
    <w:abstractNumId w:val="18"/>
  </w:num>
  <w:num w:numId="8">
    <w:abstractNumId w:val="14"/>
  </w:num>
  <w:num w:numId="9">
    <w:abstractNumId w:val="7"/>
  </w:num>
  <w:num w:numId="10">
    <w:abstractNumId w:val="2"/>
  </w:num>
  <w:num w:numId="11">
    <w:abstractNumId w:val="22"/>
  </w:num>
  <w:num w:numId="12">
    <w:abstractNumId w:val="19"/>
  </w:num>
  <w:num w:numId="1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3"/>
  </w:num>
  <w:num w:numId="16">
    <w:abstractNumId w:val="9"/>
  </w:num>
  <w:num w:numId="17">
    <w:abstractNumId w:val="21"/>
  </w:num>
  <w:num w:numId="18">
    <w:abstractNumId w:val="4"/>
  </w:num>
  <w:num w:numId="19">
    <w:abstractNumId w:val="11"/>
  </w:num>
  <w:num w:numId="20">
    <w:abstractNumId w:val="10"/>
  </w:num>
  <w:num w:numId="21">
    <w:abstractNumId w:val="1"/>
  </w:num>
  <w:num w:numId="22">
    <w:abstractNumId w:val="24"/>
  </w:num>
  <w:num w:numId="23">
    <w:abstractNumId w:val="23"/>
  </w:num>
  <w:num w:numId="24">
    <w:abstractNumId w:val="1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C4"/>
    <w:rsid w:val="00000D47"/>
    <w:rsid w:val="00003483"/>
    <w:rsid w:val="0000408A"/>
    <w:rsid w:val="00007F50"/>
    <w:rsid w:val="00022B08"/>
    <w:rsid w:val="00031E52"/>
    <w:rsid w:val="000353AA"/>
    <w:rsid w:val="00035FCF"/>
    <w:rsid w:val="000549F8"/>
    <w:rsid w:val="00055636"/>
    <w:rsid w:val="0005668D"/>
    <w:rsid w:val="000669A6"/>
    <w:rsid w:val="00071D0E"/>
    <w:rsid w:val="00074E74"/>
    <w:rsid w:val="00086C14"/>
    <w:rsid w:val="000A1F7D"/>
    <w:rsid w:val="000A3440"/>
    <w:rsid w:val="0013004F"/>
    <w:rsid w:val="0013249A"/>
    <w:rsid w:val="00132D9C"/>
    <w:rsid w:val="0013634D"/>
    <w:rsid w:val="001560C4"/>
    <w:rsid w:val="001570E5"/>
    <w:rsid w:val="00157BDD"/>
    <w:rsid w:val="00164261"/>
    <w:rsid w:val="001657CB"/>
    <w:rsid w:val="00187772"/>
    <w:rsid w:val="0019138A"/>
    <w:rsid w:val="001928E3"/>
    <w:rsid w:val="00192935"/>
    <w:rsid w:val="001A1EAA"/>
    <w:rsid w:val="001B5F7F"/>
    <w:rsid w:val="001C1C79"/>
    <w:rsid w:val="001D0481"/>
    <w:rsid w:val="001D0E9C"/>
    <w:rsid w:val="001D2D47"/>
    <w:rsid w:val="001D5147"/>
    <w:rsid w:val="001E7144"/>
    <w:rsid w:val="001E74A5"/>
    <w:rsid w:val="001F1684"/>
    <w:rsid w:val="002079AE"/>
    <w:rsid w:val="002139FD"/>
    <w:rsid w:val="00221621"/>
    <w:rsid w:val="00224877"/>
    <w:rsid w:val="00227EF5"/>
    <w:rsid w:val="00234122"/>
    <w:rsid w:val="00250412"/>
    <w:rsid w:val="0025693C"/>
    <w:rsid w:val="002575A2"/>
    <w:rsid w:val="0025792C"/>
    <w:rsid w:val="002601A6"/>
    <w:rsid w:val="00272DC0"/>
    <w:rsid w:val="0027591E"/>
    <w:rsid w:val="0027617D"/>
    <w:rsid w:val="00283823"/>
    <w:rsid w:val="002A2D08"/>
    <w:rsid w:val="002A5730"/>
    <w:rsid w:val="002A704D"/>
    <w:rsid w:val="002A73B5"/>
    <w:rsid w:val="002B49D8"/>
    <w:rsid w:val="002D3082"/>
    <w:rsid w:val="002D7EAD"/>
    <w:rsid w:val="002E59AD"/>
    <w:rsid w:val="003024B3"/>
    <w:rsid w:val="00307835"/>
    <w:rsid w:val="00316CDC"/>
    <w:rsid w:val="0032123F"/>
    <w:rsid w:val="00322C2D"/>
    <w:rsid w:val="00324953"/>
    <w:rsid w:val="00351102"/>
    <w:rsid w:val="00353C2F"/>
    <w:rsid w:val="003672BD"/>
    <w:rsid w:val="00375AD4"/>
    <w:rsid w:val="00376568"/>
    <w:rsid w:val="003B1B8B"/>
    <w:rsid w:val="003B5244"/>
    <w:rsid w:val="003D3740"/>
    <w:rsid w:val="003D4797"/>
    <w:rsid w:val="003E0886"/>
    <w:rsid w:val="003E3BB5"/>
    <w:rsid w:val="003F7EBA"/>
    <w:rsid w:val="00402625"/>
    <w:rsid w:val="0041112F"/>
    <w:rsid w:val="00420CE5"/>
    <w:rsid w:val="00440200"/>
    <w:rsid w:val="004424C8"/>
    <w:rsid w:val="00452AF7"/>
    <w:rsid w:val="004553A3"/>
    <w:rsid w:val="00461D60"/>
    <w:rsid w:val="004649E4"/>
    <w:rsid w:val="0048305B"/>
    <w:rsid w:val="00497079"/>
    <w:rsid w:val="004A1221"/>
    <w:rsid w:val="004A2429"/>
    <w:rsid w:val="004A42C7"/>
    <w:rsid w:val="004B4A63"/>
    <w:rsid w:val="004C1423"/>
    <w:rsid w:val="004C3C01"/>
    <w:rsid w:val="004C4D90"/>
    <w:rsid w:val="004F2964"/>
    <w:rsid w:val="004F5D2D"/>
    <w:rsid w:val="00505090"/>
    <w:rsid w:val="005068B8"/>
    <w:rsid w:val="00522EE2"/>
    <w:rsid w:val="00524501"/>
    <w:rsid w:val="00530594"/>
    <w:rsid w:val="00534A0C"/>
    <w:rsid w:val="005428E8"/>
    <w:rsid w:val="0054591A"/>
    <w:rsid w:val="00545F38"/>
    <w:rsid w:val="00560751"/>
    <w:rsid w:val="00560845"/>
    <w:rsid w:val="005763AB"/>
    <w:rsid w:val="005801B0"/>
    <w:rsid w:val="0058129A"/>
    <w:rsid w:val="00584793"/>
    <w:rsid w:val="00591D39"/>
    <w:rsid w:val="00596011"/>
    <w:rsid w:val="005A0D7C"/>
    <w:rsid w:val="005A21A1"/>
    <w:rsid w:val="005B725E"/>
    <w:rsid w:val="005C7301"/>
    <w:rsid w:val="005D48AF"/>
    <w:rsid w:val="005E15A0"/>
    <w:rsid w:val="005E7DE6"/>
    <w:rsid w:val="006152C5"/>
    <w:rsid w:val="00615845"/>
    <w:rsid w:val="00621012"/>
    <w:rsid w:val="00621376"/>
    <w:rsid w:val="006326D7"/>
    <w:rsid w:val="00633D4F"/>
    <w:rsid w:val="00635E28"/>
    <w:rsid w:val="00637863"/>
    <w:rsid w:val="0064570D"/>
    <w:rsid w:val="006462E2"/>
    <w:rsid w:val="00666562"/>
    <w:rsid w:val="00672768"/>
    <w:rsid w:val="00682759"/>
    <w:rsid w:val="00691FD1"/>
    <w:rsid w:val="006A30AC"/>
    <w:rsid w:val="006A5CFA"/>
    <w:rsid w:val="006B0698"/>
    <w:rsid w:val="006D6B0C"/>
    <w:rsid w:val="006E77E6"/>
    <w:rsid w:val="006F0370"/>
    <w:rsid w:val="006F06FD"/>
    <w:rsid w:val="006F59FA"/>
    <w:rsid w:val="007008EA"/>
    <w:rsid w:val="00702B54"/>
    <w:rsid w:val="00717E5B"/>
    <w:rsid w:val="00722A98"/>
    <w:rsid w:val="00732B6E"/>
    <w:rsid w:val="00744443"/>
    <w:rsid w:val="00744554"/>
    <w:rsid w:val="0074524C"/>
    <w:rsid w:val="00747989"/>
    <w:rsid w:val="00756260"/>
    <w:rsid w:val="00756376"/>
    <w:rsid w:val="00762EE5"/>
    <w:rsid w:val="00764DEF"/>
    <w:rsid w:val="00770E63"/>
    <w:rsid w:val="00781AAE"/>
    <w:rsid w:val="007911CA"/>
    <w:rsid w:val="007A4660"/>
    <w:rsid w:val="007B474D"/>
    <w:rsid w:val="007B4D55"/>
    <w:rsid w:val="007B6010"/>
    <w:rsid w:val="007D33C4"/>
    <w:rsid w:val="00821924"/>
    <w:rsid w:val="00825654"/>
    <w:rsid w:val="00832238"/>
    <w:rsid w:val="008342B0"/>
    <w:rsid w:val="00841E0D"/>
    <w:rsid w:val="00865BAA"/>
    <w:rsid w:val="008673E8"/>
    <w:rsid w:val="0087144F"/>
    <w:rsid w:val="008755CB"/>
    <w:rsid w:val="008A1589"/>
    <w:rsid w:val="008A3C89"/>
    <w:rsid w:val="008B0DA1"/>
    <w:rsid w:val="008C01A1"/>
    <w:rsid w:val="008C31C7"/>
    <w:rsid w:val="008C5D97"/>
    <w:rsid w:val="008C75DF"/>
    <w:rsid w:val="008C777E"/>
    <w:rsid w:val="008D0781"/>
    <w:rsid w:val="008D206D"/>
    <w:rsid w:val="008F4897"/>
    <w:rsid w:val="008F7C88"/>
    <w:rsid w:val="0090679D"/>
    <w:rsid w:val="00910BE3"/>
    <w:rsid w:val="00911210"/>
    <w:rsid w:val="009169F6"/>
    <w:rsid w:val="00935FB0"/>
    <w:rsid w:val="00943BD8"/>
    <w:rsid w:val="0094614D"/>
    <w:rsid w:val="009534FC"/>
    <w:rsid w:val="00955302"/>
    <w:rsid w:val="00961ABD"/>
    <w:rsid w:val="009678AD"/>
    <w:rsid w:val="00976F2C"/>
    <w:rsid w:val="009966AF"/>
    <w:rsid w:val="009A05CB"/>
    <w:rsid w:val="009C47D7"/>
    <w:rsid w:val="009D17D0"/>
    <w:rsid w:val="009E226B"/>
    <w:rsid w:val="009E66D0"/>
    <w:rsid w:val="009E7C10"/>
    <w:rsid w:val="009F6DAE"/>
    <w:rsid w:val="00A01008"/>
    <w:rsid w:val="00A20F96"/>
    <w:rsid w:val="00A25E6B"/>
    <w:rsid w:val="00A362F0"/>
    <w:rsid w:val="00A50C01"/>
    <w:rsid w:val="00A54902"/>
    <w:rsid w:val="00A60806"/>
    <w:rsid w:val="00A60937"/>
    <w:rsid w:val="00A62D1E"/>
    <w:rsid w:val="00A65032"/>
    <w:rsid w:val="00A6607F"/>
    <w:rsid w:val="00A744A4"/>
    <w:rsid w:val="00A80D49"/>
    <w:rsid w:val="00A82516"/>
    <w:rsid w:val="00AA43BD"/>
    <w:rsid w:val="00AA6271"/>
    <w:rsid w:val="00AA687E"/>
    <w:rsid w:val="00AB1434"/>
    <w:rsid w:val="00AB21A8"/>
    <w:rsid w:val="00AD405B"/>
    <w:rsid w:val="00AE617C"/>
    <w:rsid w:val="00AF3AE2"/>
    <w:rsid w:val="00AF54A6"/>
    <w:rsid w:val="00B06D43"/>
    <w:rsid w:val="00B27649"/>
    <w:rsid w:val="00B43ADC"/>
    <w:rsid w:val="00B474DB"/>
    <w:rsid w:val="00B517AB"/>
    <w:rsid w:val="00B5725F"/>
    <w:rsid w:val="00B6060C"/>
    <w:rsid w:val="00B65818"/>
    <w:rsid w:val="00B71199"/>
    <w:rsid w:val="00B71BA3"/>
    <w:rsid w:val="00B7267C"/>
    <w:rsid w:val="00B80725"/>
    <w:rsid w:val="00B94058"/>
    <w:rsid w:val="00BA2D12"/>
    <w:rsid w:val="00BB3AE1"/>
    <w:rsid w:val="00BB6F9C"/>
    <w:rsid w:val="00C029E7"/>
    <w:rsid w:val="00C049B9"/>
    <w:rsid w:val="00C06456"/>
    <w:rsid w:val="00C06538"/>
    <w:rsid w:val="00C1027D"/>
    <w:rsid w:val="00C13A77"/>
    <w:rsid w:val="00C24942"/>
    <w:rsid w:val="00C25147"/>
    <w:rsid w:val="00C3010B"/>
    <w:rsid w:val="00C33EF0"/>
    <w:rsid w:val="00C4074D"/>
    <w:rsid w:val="00C52B7D"/>
    <w:rsid w:val="00C57B33"/>
    <w:rsid w:val="00C65770"/>
    <w:rsid w:val="00C72D41"/>
    <w:rsid w:val="00C7465B"/>
    <w:rsid w:val="00C76074"/>
    <w:rsid w:val="00C761EA"/>
    <w:rsid w:val="00C83680"/>
    <w:rsid w:val="00C9166B"/>
    <w:rsid w:val="00CA3B77"/>
    <w:rsid w:val="00CA6E4A"/>
    <w:rsid w:val="00CA7A36"/>
    <w:rsid w:val="00CB0E0D"/>
    <w:rsid w:val="00CB3518"/>
    <w:rsid w:val="00CC3295"/>
    <w:rsid w:val="00CC71EF"/>
    <w:rsid w:val="00CD5923"/>
    <w:rsid w:val="00D02F0F"/>
    <w:rsid w:val="00D25C8D"/>
    <w:rsid w:val="00D33F58"/>
    <w:rsid w:val="00D34B07"/>
    <w:rsid w:val="00D4408F"/>
    <w:rsid w:val="00D473E5"/>
    <w:rsid w:val="00D47482"/>
    <w:rsid w:val="00D55F19"/>
    <w:rsid w:val="00D6676F"/>
    <w:rsid w:val="00D82527"/>
    <w:rsid w:val="00D84635"/>
    <w:rsid w:val="00D939FB"/>
    <w:rsid w:val="00DA4320"/>
    <w:rsid w:val="00DB0BC2"/>
    <w:rsid w:val="00DB57BA"/>
    <w:rsid w:val="00DC255B"/>
    <w:rsid w:val="00DC334B"/>
    <w:rsid w:val="00DD4DA3"/>
    <w:rsid w:val="00DD6F39"/>
    <w:rsid w:val="00DE00C0"/>
    <w:rsid w:val="00DE6223"/>
    <w:rsid w:val="00E13719"/>
    <w:rsid w:val="00E275BB"/>
    <w:rsid w:val="00E325B3"/>
    <w:rsid w:val="00E35560"/>
    <w:rsid w:val="00E44B9B"/>
    <w:rsid w:val="00E463F5"/>
    <w:rsid w:val="00E55474"/>
    <w:rsid w:val="00E557F3"/>
    <w:rsid w:val="00E56BCF"/>
    <w:rsid w:val="00E746A5"/>
    <w:rsid w:val="00E764D5"/>
    <w:rsid w:val="00E81352"/>
    <w:rsid w:val="00E82EB7"/>
    <w:rsid w:val="00E84CF6"/>
    <w:rsid w:val="00E872D7"/>
    <w:rsid w:val="00E96447"/>
    <w:rsid w:val="00EA1CC8"/>
    <w:rsid w:val="00EB4B7C"/>
    <w:rsid w:val="00EC4FF9"/>
    <w:rsid w:val="00EE08B3"/>
    <w:rsid w:val="00EE09AC"/>
    <w:rsid w:val="00EE171E"/>
    <w:rsid w:val="00F2573F"/>
    <w:rsid w:val="00F26B36"/>
    <w:rsid w:val="00F337EE"/>
    <w:rsid w:val="00F35B8F"/>
    <w:rsid w:val="00F40509"/>
    <w:rsid w:val="00F40B1C"/>
    <w:rsid w:val="00F5286D"/>
    <w:rsid w:val="00F807A2"/>
    <w:rsid w:val="00FB256D"/>
    <w:rsid w:val="00FB532C"/>
    <w:rsid w:val="00FB5485"/>
    <w:rsid w:val="00FC2297"/>
    <w:rsid w:val="00FD1A7B"/>
    <w:rsid w:val="00FE1837"/>
    <w:rsid w:val="00FF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link w:val="Pealkiri5Mrk"/>
    <w:qFormat/>
    <w:rsid w:val="00A010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qFormat/>
    <w:rsid w:val="00A01008"/>
    <w:pPr>
      <w:keepNext/>
      <w:jc w:val="center"/>
      <w:outlineLvl w:val="5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  <w:tabs>
        <w:tab w:val="clear" w:pos="340"/>
        <w:tab w:val="num" w:pos="360"/>
      </w:tabs>
      <w:ind w:left="0" w:firstLine="0"/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rsid w:val="007D33C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D33C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7D33C4"/>
    <w:pPr>
      <w:ind w:left="720"/>
      <w:contextualSpacing/>
    </w:pPr>
  </w:style>
  <w:style w:type="table" w:styleId="Kontuurtabel">
    <w:name w:val="Table Grid"/>
    <w:basedOn w:val="Normaaltabel"/>
    <w:rsid w:val="007A4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5Mrk">
    <w:name w:val="Pealkiri 5 Märk"/>
    <w:basedOn w:val="Liguvaikefont"/>
    <w:link w:val="Pealkiri5"/>
    <w:rsid w:val="00A01008"/>
    <w:rPr>
      <w:b/>
      <w:bCs/>
      <w:i/>
      <w:iCs/>
      <w:spacing w:val="2"/>
      <w:position w:val="6"/>
      <w:sz w:val="26"/>
      <w:szCs w:val="26"/>
      <w:lang w:eastAsia="en-US"/>
    </w:rPr>
  </w:style>
  <w:style w:type="character" w:customStyle="1" w:styleId="Pealkiri6Mrk">
    <w:name w:val="Pealkiri 6 Märk"/>
    <w:basedOn w:val="Liguvaikefont"/>
    <w:link w:val="Pealkiri6"/>
    <w:rsid w:val="00A01008"/>
    <w:rPr>
      <w:b/>
      <w:spacing w:val="2"/>
      <w:position w:val="6"/>
      <w:sz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A01008"/>
    <w:rPr>
      <w:b/>
      <w:spacing w:val="2"/>
      <w:kern w:val="28"/>
      <w:position w:val="6"/>
      <w:sz w:val="24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rsid w:val="00A01008"/>
    <w:rPr>
      <w:b/>
      <w:spacing w:val="2"/>
      <w:position w:val="6"/>
      <w:sz w:val="24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rsid w:val="00A01008"/>
    <w:rPr>
      <w:b/>
      <w:spacing w:val="2"/>
      <w:position w:val="6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A01008"/>
    <w:rPr>
      <w:rFonts w:ascii="Arial" w:hAnsi="Arial" w:cs="Arial"/>
      <w:b/>
      <w:bCs/>
      <w:spacing w:val="2"/>
      <w:position w:val="6"/>
      <w:sz w:val="24"/>
      <w:lang w:eastAsia="en-US"/>
    </w:rPr>
  </w:style>
  <w:style w:type="character" w:customStyle="1" w:styleId="PisMrk">
    <w:name w:val="Päis Märk"/>
    <w:basedOn w:val="Liguvaikefont"/>
    <w:link w:val="Pis"/>
    <w:rsid w:val="00A01008"/>
    <w:rPr>
      <w:lang w:eastAsia="en-US"/>
    </w:rPr>
  </w:style>
  <w:style w:type="character" w:customStyle="1" w:styleId="JalusMrk">
    <w:name w:val="Jalus Märk"/>
    <w:basedOn w:val="Liguvaikefont"/>
    <w:link w:val="Jalus"/>
    <w:rsid w:val="00A01008"/>
    <w:rPr>
      <w:lang w:eastAsia="en-US"/>
    </w:rPr>
  </w:style>
  <w:style w:type="paragraph" w:styleId="Kehatekst">
    <w:name w:val="Body Text"/>
    <w:basedOn w:val="Normaallaad"/>
    <w:link w:val="KehatekstMrk"/>
    <w:rsid w:val="00A01008"/>
    <w:pPr>
      <w:jc w:val="both"/>
    </w:pPr>
  </w:style>
  <w:style w:type="character" w:customStyle="1" w:styleId="KehatekstMrk">
    <w:name w:val="Kehatekst Märk"/>
    <w:basedOn w:val="Liguvaikefont"/>
    <w:link w:val="Kehatekst"/>
    <w:rsid w:val="00A01008"/>
    <w:rPr>
      <w:spacing w:val="2"/>
      <w:position w:val="6"/>
      <w:sz w:val="24"/>
      <w:lang w:eastAsia="en-US"/>
    </w:rPr>
  </w:style>
  <w:style w:type="paragraph" w:styleId="Taandegakehatekst">
    <w:name w:val="Body Text Indent"/>
    <w:basedOn w:val="Normaallaad"/>
    <w:link w:val="TaandegakehatekstMrk"/>
    <w:rsid w:val="00A01008"/>
    <w:pPr>
      <w:ind w:left="360"/>
      <w:jc w:val="both"/>
    </w:pPr>
  </w:style>
  <w:style w:type="character" w:customStyle="1" w:styleId="TaandegakehatekstMrk">
    <w:name w:val="Taandega kehatekst Märk"/>
    <w:basedOn w:val="Liguvaikefont"/>
    <w:link w:val="Taandegakehatekst"/>
    <w:rsid w:val="00A01008"/>
    <w:rPr>
      <w:spacing w:val="2"/>
      <w:position w:val="6"/>
      <w:sz w:val="24"/>
      <w:lang w:eastAsia="en-US"/>
    </w:rPr>
  </w:style>
  <w:style w:type="paragraph" w:styleId="Taandegakehatekst2">
    <w:name w:val="Body Text Indent 2"/>
    <w:basedOn w:val="Normaallaad"/>
    <w:link w:val="Taandegakehatekst2Mrk"/>
    <w:rsid w:val="00A01008"/>
    <w:pPr>
      <w:ind w:left="680" w:hanging="254"/>
      <w:jc w:val="both"/>
    </w:pPr>
  </w:style>
  <w:style w:type="character" w:customStyle="1" w:styleId="Taandegakehatekst2Mrk">
    <w:name w:val="Taandega kehatekst 2 Märk"/>
    <w:basedOn w:val="Liguvaikefont"/>
    <w:link w:val="Taandegakehatekst2"/>
    <w:rsid w:val="00A01008"/>
    <w:rPr>
      <w:spacing w:val="2"/>
      <w:position w:val="6"/>
      <w:sz w:val="24"/>
      <w:lang w:eastAsia="en-US"/>
    </w:rPr>
  </w:style>
  <w:style w:type="paragraph" w:styleId="Taandegakehatekst3">
    <w:name w:val="Body Text Indent 3"/>
    <w:basedOn w:val="Normaallaad"/>
    <w:link w:val="Taandegakehatekst3Mrk"/>
    <w:rsid w:val="00A01008"/>
    <w:pPr>
      <w:ind w:left="680" w:hanging="254"/>
    </w:pPr>
  </w:style>
  <w:style w:type="character" w:customStyle="1" w:styleId="Taandegakehatekst3Mrk">
    <w:name w:val="Taandega kehatekst 3 Märk"/>
    <w:basedOn w:val="Liguvaikefont"/>
    <w:link w:val="Taandegakehatekst3"/>
    <w:rsid w:val="00A01008"/>
    <w:rPr>
      <w:spacing w:val="2"/>
      <w:position w:val="6"/>
      <w:sz w:val="24"/>
      <w:lang w:eastAsia="en-US"/>
    </w:rPr>
  </w:style>
  <w:style w:type="character" w:customStyle="1" w:styleId="u1">
    <w:name w:val="u1"/>
    <w:rsid w:val="00A01008"/>
    <w:rPr>
      <w:color w:val="008000"/>
    </w:rPr>
  </w:style>
  <w:style w:type="character" w:styleId="Lehekljenumber">
    <w:name w:val="page number"/>
    <w:rsid w:val="00A01008"/>
  </w:style>
  <w:style w:type="paragraph" w:styleId="Dokumendiplaan">
    <w:name w:val="Document Map"/>
    <w:basedOn w:val="Normaallaad"/>
    <w:link w:val="DokumendiplaanMrk"/>
    <w:rsid w:val="00A01008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diplaanMrk">
    <w:name w:val="Dokumendiplaan Märk"/>
    <w:basedOn w:val="Liguvaikefont"/>
    <w:link w:val="Dokumendiplaan"/>
    <w:rsid w:val="00A01008"/>
    <w:rPr>
      <w:rFonts w:ascii="Tahoma" w:hAnsi="Tahoma" w:cs="Tahoma"/>
      <w:spacing w:val="2"/>
      <w:position w:val="6"/>
      <w:shd w:val="clear" w:color="auto" w:fill="000080"/>
      <w:lang w:eastAsia="en-US"/>
    </w:rPr>
  </w:style>
  <w:style w:type="character" w:styleId="Kommentaariviide">
    <w:name w:val="annotation reference"/>
    <w:basedOn w:val="Liguvaikefont"/>
    <w:rsid w:val="00A01008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A01008"/>
    <w:rPr>
      <w:sz w:val="20"/>
    </w:rPr>
  </w:style>
  <w:style w:type="character" w:customStyle="1" w:styleId="KommentaaritekstMrk">
    <w:name w:val="Kommentaari tekst Märk"/>
    <w:basedOn w:val="Liguvaikefont"/>
    <w:link w:val="Kommentaaritekst"/>
    <w:rsid w:val="00A01008"/>
    <w:rPr>
      <w:spacing w:val="2"/>
      <w:position w:val="6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A0100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A01008"/>
    <w:rPr>
      <w:b/>
      <w:bCs/>
      <w:spacing w:val="2"/>
      <w:position w:val="6"/>
      <w:lang w:eastAsia="en-US"/>
    </w:rPr>
  </w:style>
  <w:style w:type="character" w:styleId="Hperlink">
    <w:name w:val="Hyperlink"/>
    <w:basedOn w:val="Liguvaikefont"/>
    <w:uiPriority w:val="99"/>
    <w:unhideWhenUsed/>
    <w:rsid w:val="00A01008"/>
    <w:rPr>
      <w:color w:val="0000FF"/>
      <w:u w:val="single"/>
    </w:rPr>
  </w:style>
  <w:style w:type="character" w:styleId="Klastatudhperlink">
    <w:name w:val="FollowedHyperlink"/>
    <w:basedOn w:val="Liguvaikefont"/>
    <w:uiPriority w:val="99"/>
    <w:unhideWhenUsed/>
    <w:rsid w:val="00A01008"/>
    <w:rPr>
      <w:color w:val="800080"/>
      <w:u w:val="single"/>
    </w:rPr>
  </w:style>
  <w:style w:type="paragraph" w:customStyle="1" w:styleId="font5">
    <w:name w:val="font5"/>
    <w:basedOn w:val="Normaallaad"/>
    <w:rsid w:val="00A01008"/>
    <w:pPr>
      <w:spacing w:before="100" w:beforeAutospacing="1" w:after="100" w:afterAutospacing="1"/>
    </w:pPr>
    <w:rPr>
      <w:color w:val="000000"/>
      <w:spacing w:val="0"/>
      <w:position w:val="0"/>
      <w:szCs w:val="24"/>
      <w:lang w:eastAsia="et-EE"/>
    </w:rPr>
  </w:style>
  <w:style w:type="paragraph" w:customStyle="1" w:styleId="xl65">
    <w:name w:val="xl6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66">
    <w:name w:val="xl66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67">
    <w:name w:val="xl67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68">
    <w:name w:val="xl68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69">
    <w:name w:val="xl69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70">
    <w:name w:val="xl70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71">
    <w:name w:val="xl71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72">
    <w:name w:val="xl72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73">
    <w:name w:val="xl73"/>
    <w:basedOn w:val="Normaallaad"/>
    <w:rsid w:val="00A01008"/>
    <w:pP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74">
    <w:name w:val="xl74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75">
    <w:name w:val="xl75"/>
    <w:basedOn w:val="Normaallaad"/>
    <w:rsid w:val="00A01008"/>
    <w:pP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76">
    <w:name w:val="xl76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spacing w:val="0"/>
      <w:position w:val="0"/>
      <w:szCs w:val="24"/>
      <w:lang w:eastAsia="et-EE"/>
    </w:rPr>
  </w:style>
  <w:style w:type="paragraph" w:customStyle="1" w:styleId="xl77">
    <w:name w:val="xl7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78">
    <w:name w:val="xl78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79">
    <w:name w:val="xl79"/>
    <w:basedOn w:val="Normaallaad"/>
    <w:rsid w:val="00A01008"/>
    <w:pP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80">
    <w:name w:val="xl80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81">
    <w:name w:val="xl81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82">
    <w:name w:val="xl82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83">
    <w:name w:val="xl83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84">
    <w:name w:val="xl84"/>
    <w:basedOn w:val="Normaallaad"/>
    <w:rsid w:val="00A01008"/>
    <w:pPr>
      <w:spacing w:before="100" w:beforeAutospacing="1" w:after="100" w:afterAutospacing="1"/>
    </w:pPr>
    <w:rPr>
      <w:spacing w:val="0"/>
      <w:position w:val="0"/>
      <w:szCs w:val="24"/>
      <w:lang w:eastAsia="et-EE"/>
    </w:rPr>
  </w:style>
  <w:style w:type="paragraph" w:customStyle="1" w:styleId="xl85">
    <w:name w:val="xl8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86">
    <w:name w:val="xl86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87">
    <w:name w:val="xl8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pacing w:val="0"/>
      <w:position w:val="0"/>
      <w:szCs w:val="24"/>
      <w:lang w:eastAsia="et-EE"/>
    </w:rPr>
  </w:style>
  <w:style w:type="paragraph" w:customStyle="1" w:styleId="xl88">
    <w:name w:val="xl88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89">
    <w:name w:val="xl89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90">
    <w:name w:val="xl90"/>
    <w:basedOn w:val="Normaallaad"/>
    <w:rsid w:val="00A01008"/>
    <w:pP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91">
    <w:name w:val="xl91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92">
    <w:name w:val="xl92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spacing w:val="0"/>
      <w:position w:val="0"/>
      <w:szCs w:val="24"/>
      <w:lang w:eastAsia="et-EE"/>
    </w:rPr>
  </w:style>
  <w:style w:type="paragraph" w:customStyle="1" w:styleId="xl93">
    <w:name w:val="xl93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pacing w:val="0"/>
      <w:position w:val="0"/>
      <w:szCs w:val="24"/>
      <w:lang w:eastAsia="et-EE"/>
    </w:rPr>
  </w:style>
  <w:style w:type="paragraph" w:customStyle="1" w:styleId="xl94">
    <w:name w:val="xl94"/>
    <w:basedOn w:val="Normaallaad"/>
    <w:rsid w:val="00A01008"/>
    <w:pPr>
      <w:spacing w:before="100" w:beforeAutospacing="1" w:after="100" w:afterAutospacing="1"/>
      <w:ind w:firstLineChars="500" w:firstLine="500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95">
    <w:name w:val="xl9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96">
    <w:name w:val="xl96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97">
    <w:name w:val="xl9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98">
    <w:name w:val="xl98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99">
    <w:name w:val="xl99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00">
    <w:name w:val="xl100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01">
    <w:name w:val="xl101"/>
    <w:basedOn w:val="Normaallaad"/>
    <w:rsid w:val="00A01008"/>
    <w:pP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02">
    <w:name w:val="xl102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03">
    <w:name w:val="xl103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04">
    <w:name w:val="xl104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05">
    <w:name w:val="xl10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06">
    <w:name w:val="xl106"/>
    <w:basedOn w:val="Normaallaad"/>
    <w:rsid w:val="00A01008"/>
    <w:pP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07">
    <w:name w:val="xl10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08">
    <w:name w:val="xl108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09">
    <w:name w:val="xl109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color w:val="0000FF"/>
      <w:spacing w:val="0"/>
      <w:position w:val="0"/>
      <w:szCs w:val="24"/>
      <w:lang w:eastAsia="et-EE"/>
    </w:rPr>
  </w:style>
  <w:style w:type="paragraph" w:customStyle="1" w:styleId="xl110">
    <w:name w:val="xl110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11">
    <w:name w:val="xl111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12">
    <w:name w:val="xl112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13">
    <w:name w:val="xl113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14">
    <w:name w:val="xl114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spacing w:val="0"/>
      <w:position w:val="0"/>
      <w:szCs w:val="24"/>
      <w:lang w:eastAsia="et-EE"/>
    </w:rPr>
  </w:style>
  <w:style w:type="paragraph" w:customStyle="1" w:styleId="xl115">
    <w:name w:val="xl11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pacing w:val="0"/>
      <w:position w:val="0"/>
      <w:szCs w:val="24"/>
      <w:lang w:eastAsia="et-EE"/>
    </w:rPr>
  </w:style>
  <w:style w:type="paragraph" w:customStyle="1" w:styleId="xl116">
    <w:name w:val="xl116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17">
    <w:name w:val="xl117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18">
    <w:name w:val="xl118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19">
    <w:name w:val="xl119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20">
    <w:name w:val="xl120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21">
    <w:name w:val="xl121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pacing w:val="0"/>
      <w:position w:val="0"/>
      <w:szCs w:val="24"/>
      <w:lang w:eastAsia="et-EE"/>
    </w:rPr>
  </w:style>
  <w:style w:type="paragraph" w:customStyle="1" w:styleId="xl122">
    <w:name w:val="xl122"/>
    <w:basedOn w:val="Normaallaad"/>
    <w:rsid w:val="00A01008"/>
    <w:pPr>
      <w:spacing w:before="100" w:beforeAutospacing="1" w:after="100" w:afterAutospacing="1"/>
    </w:pPr>
    <w:rPr>
      <w:spacing w:val="0"/>
      <w:position w:val="0"/>
      <w:szCs w:val="24"/>
      <w:lang w:eastAsia="et-EE"/>
    </w:rPr>
  </w:style>
  <w:style w:type="paragraph" w:customStyle="1" w:styleId="xl123">
    <w:name w:val="xl123"/>
    <w:basedOn w:val="Normaallaad"/>
    <w:rsid w:val="00A01008"/>
    <w:pPr>
      <w:spacing w:before="100" w:beforeAutospacing="1" w:after="100" w:afterAutospacing="1"/>
    </w:pPr>
    <w:rPr>
      <w:spacing w:val="0"/>
      <w:position w:val="0"/>
      <w:szCs w:val="24"/>
      <w:lang w:eastAsia="et-EE"/>
    </w:rPr>
  </w:style>
  <w:style w:type="paragraph" w:customStyle="1" w:styleId="xl124">
    <w:name w:val="xl124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spacing w:val="0"/>
      <w:position w:val="0"/>
      <w:szCs w:val="24"/>
      <w:lang w:eastAsia="et-EE"/>
    </w:rPr>
  </w:style>
  <w:style w:type="paragraph" w:customStyle="1" w:styleId="xl125">
    <w:name w:val="xl12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26">
    <w:name w:val="xl126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27">
    <w:name w:val="xl12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28">
    <w:name w:val="xl128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29">
    <w:name w:val="xl129"/>
    <w:basedOn w:val="Normaallaad"/>
    <w:rsid w:val="00A01008"/>
    <w:pP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30">
    <w:name w:val="xl130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1">
    <w:name w:val="xl131"/>
    <w:basedOn w:val="Normaallaad"/>
    <w:rsid w:val="00A010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2">
    <w:name w:val="xl132"/>
    <w:basedOn w:val="Normaallaad"/>
    <w:rsid w:val="00A010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3">
    <w:name w:val="xl133"/>
    <w:basedOn w:val="Normaallaad"/>
    <w:rsid w:val="00A010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pacing w:val="0"/>
      <w:position w:val="0"/>
      <w:szCs w:val="24"/>
      <w:lang w:eastAsia="et-EE"/>
    </w:rPr>
  </w:style>
  <w:style w:type="paragraph" w:customStyle="1" w:styleId="xl134">
    <w:name w:val="xl134"/>
    <w:basedOn w:val="Normaallaad"/>
    <w:rsid w:val="00A010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5">
    <w:name w:val="xl135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6">
    <w:name w:val="xl136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7">
    <w:name w:val="xl137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8">
    <w:name w:val="xl138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9">
    <w:name w:val="xl139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40">
    <w:name w:val="xl140"/>
    <w:basedOn w:val="Normaallaad"/>
    <w:rsid w:val="00A010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pacing w:val="0"/>
      <w:position w:val="0"/>
      <w:szCs w:val="24"/>
      <w:lang w:eastAsia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link w:val="Pealkiri5Mrk"/>
    <w:qFormat/>
    <w:rsid w:val="00A010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qFormat/>
    <w:rsid w:val="00A01008"/>
    <w:pPr>
      <w:keepNext/>
      <w:jc w:val="center"/>
      <w:outlineLvl w:val="5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  <w:tabs>
        <w:tab w:val="clear" w:pos="340"/>
        <w:tab w:val="num" w:pos="360"/>
      </w:tabs>
      <w:ind w:left="0" w:firstLine="0"/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rsid w:val="007D33C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D33C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7D33C4"/>
    <w:pPr>
      <w:ind w:left="720"/>
      <w:contextualSpacing/>
    </w:pPr>
  </w:style>
  <w:style w:type="table" w:styleId="Kontuurtabel">
    <w:name w:val="Table Grid"/>
    <w:basedOn w:val="Normaaltabel"/>
    <w:rsid w:val="007A4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5Mrk">
    <w:name w:val="Pealkiri 5 Märk"/>
    <w:basedOn w:val="Liguvaikefont"/>
    <w:link w:val="Pealkiri5"/>
    <w:rsid w:val="00A01008"/>
    <w:rPr>
      <w:b/>
      <w:bCs/>
      <w:i/>
      <w:iCs/>
      <w:spacing w:val="2"/>
      <w:position w:val="6"/>
      <w:sz w:val="26"/>
      <w:szCs w:val="26"/>
      <w:lang w:eastAsia="en-US"/>
    </w:rPr>
  </w:style>
  <w:style w:type="character" w:customStyle="1" w:styleId="Pealkiri6Mrk">
    <w:name w:val="Pealkiri 6 Märk"/>
    <w:basedOn w:val="Liguvaikefont"/>
    <w:link w:val="Pealkiri6"/>
    <w:rsid w:val="00A01008"/>
    <w:rPr>
      <w:b/>
      <w:spacing w:val="2"/>
      <w:position w:val="6"/>
      <w:sz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A01008"/>
    <w:rPr>
      <w:b/>
      <w:spacing w:val="2"/>
      <w:kern w:val="28"/>
      <w:position w:val="6"/>
      <w:sz w:val="24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rsid w:val="00A01008"/>
    <w:rPr>
      <w:b/>
      <w:spacing w:val="2"/>
      <w:position w:val="6"/>
      <w:sz w:val="24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rsid w:val="00A01008"/>
    <w:rPr>
      <w:b/>
      <w:spacing w:val="2"/>
      <w:position w:val="6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A01008"/>
    <w:rPr>
      <w:rFonts w:ascii="Arial" w:hAnsi="Arial" w:cs="Arial"/>
      <w:b/>
      <w:bCs/>
      <w:spacing w:val="2"/>
      <w:position w:val="6"/>
      <w:sz w:val="24"/>
      <w:lang w:eastAsia="en-US"/>
    </w:rPr>
  </w:style>
  <w:style w:type="character" w:customStyle="1" w:styleId="PisMrk">
    <w:name w:val="Päis Märk"/>
    <w:basedOn w:val="Liguvaikefont"/>
    <w:link w:val="Pis"/>
    <w:rsid w:val="00A01008"/>
    <w:rPr>
      <w:lang w:eastAsia="en-US"/>
    </w:rPr>
  </w:style>
  <w:style w:type="character" w:customStyle="1" w:styleId="JalusMrk">
    <w:name w:val="Jalus Märk"/>
    <w:basedOn w:val="Liguvaikefont"/>
    <w:link w:val="Jalus"/>
    <w:rsid w:val="00A01008"/>
    <w:rPr>
      <w:lang w:eastAsia="en-US"/>
    </w:rPr>
  </w:style>
  <w:style w:type="paragraph" w:styleId="Kehatekst">
    <w:name w:val="Body Text"/>
    <w:basedOn w:val="Normaallaad"/>
    <w:link w:val="KehatekstMrk"/>
    <w:rsid w:val="00A01008"/>
    <w:pPr>
      <w:jc w:val="both"/>
    </w:pPr>
  </w:style>
  <w:style w:type="character" w:customStyle="1" w:styleId="KehatekstMrk">
    <w:name w:val="Kehatekst Märk"/>
    <w:basedOn w:val="Liguvaikefont"/>
    <w:link w:val="Kehatekst"/>
    <w:rsid w:val="00A01008"/>
    <w:rPr>
      <w:spacing w:val="2"/>
      <w:position w:val="6"/>
      <w:sz w:val="24"/>
      <w:lang w:eastAsia="en-US"/>
    </w:rPr>
  </w:style>
  <w:style w:type="paragraph" w:styleId="Taandegakehatekst">
    <w:name w:val="Body Text Indent"/>
    <w:basedOn w:val="Normaallaad"/>
    <w:link w:val="TaandegakehatekstMrk"/>
    <w:rsid w:val="00A01008"/>
    <w:pPr>
      <w:ind w:left="360"/>
      <w:jc w:val="both"/>
    </w:pPr>
  </w:style>
  <w:style w:type="character" w:customStyle="1" w:styleId="TaandegakehatekstMrk">
    <w:name w:val="Taandega kehatekst Märk"/>
    <w:basedOn w:val="Liguvaikefont"/>
    <w:link w:val="Taandegakehatekst"/>
    <w:rsid w:val="00A01008"/>
    <w:rPr>
      <w:spacing w:val="2"/>
      <w:position w:val="6"/>
      <w:sz w:val="24"/>
      <w:lang w:eastAsia="en-US"/>
    </w:rPr>
  </w:style>
  <w:style w:type="paragraph" w:styleId="Taandegakehatekst2">
    <w:name w:val="Body Text Indent 2"/>
    <w:basedOn w:val="Normaallaad"/>
    <w:link w:val="Taandegakehatekst2Mrk"/>
    <w:rsid w:val="00A01008"/>
    <w:pPr>
      <w:ind w:left="680" w:hanging="254"/>
      <w:jc w:val="both"/>
    </w:pPr>
  </w:style>
  <w:style w:type="character" w:customStyle="1" w:styleId="Taandegakehatekst2Mrk">
    <w:name w:val="Taandega kehatekst 2 Märk"/>
    <w:basedOn w:val="Liguvaikefont"/>
    <w:link w:val="Taandegakehatekst2"/>
    <w:rsid w:val="00A01008"/>
    <w:rPr>
      <w:spacing w:val="2"/>
      <w:position w:val="6"/>
      <w:sz w:val="24"/>
      <w:lang w:eastAsia="en-US"/>
    </w:rPr>
  </w:style>
  <w:style w:type="paragraph" w:styleId="Taandegakehatekst3">
    <w:name w:val="Body Text Indent 3"/>
    <w:basedOn w:val="Normaallaad"/>
    <w:link w:val="Taandegakehatekst3Mrk"/>
    <w:rsid w:val="00A01008"/>
    <w:pPr>
      <w:ind w:left="680" w:hanging="254"/>
    </w:pPr>
  </w:style>
  <w:style w:type="character" w:customStyle="1" w:styleId="Taandegakehatekst3Mrk">
    <w:name w:val="Taandega kehatekst 3 Märk"/>
    <w:basedOn w:val="Liguvaikefont"/>
    <w:link w:val="Taandegakehatekst3"/>
    <w:rsid w:val="00A01008"/>
    <w:rPr>
      <w:spacing w:val="2"/>
      <w:position w:val="6"/>
      <w:sz w:val="24"/>
      <w:lang w:eastAsia="en-US"/>
    </w:rPr>
  </w:style>
  <w:style w:type="character" w:customStyle="1" w:styleId="u1">
    <w:name w:val="u1"/>
    <w:rsid w:val="00A01008"/>
    <w:rPr>
      <w:color w:val="008000"/>
    </w:rPr>
  </w:style>
  <w:style w:type="character" w:styleId="Lehekljenumber">
    <w:name w:val="page number"/>
    <w:rsid w:val="00A01008"/>
  </w:style>
  <w:style w:type="paragraph" w:styleId="Dokumendiplaan">
    <w:name w:val="Document Map"/>
    <w:basedOn w:val="Normaallaad"/>
    <w:link w:val="DokumendiplaanMrk"/>
    <w:rsid w:val="00A01008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diplaanMrk">
    <w:name w:val="Dokumendiplaan Märk"/>
    <w:basedOn w:val="Liguvaikefont"/>
    <w:link w:val="Dokumendiplaan"/>
    <w:rsid w:val="00A01008"/>
    <w:rPr>
      <w:rFonts w:ascii="Tahoma" w:hAnsi="Tahoma" w:cs="Tahoma"/>
      <w:spacing w:val="2"/>
      <w:position w:val="6"/>
      <w:shd w:val="clear" w:color="auto" w:fill="000080"/>
      <w:lang w:eastAsia="en-US"/>
    </w:rPr>
  </w:style>
  <w:style w:type="character" w:styleId="Kommentaariviide">
    <w:name w:val="annotation reference"/>
    <w:basedOn w:val="Liguvaikefont"/>
    <w:rsid w:val="00A01008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A01008"/>
    <w:rPr>
      <w:sz w:val="20"/>
    </w:rPr>
  </w:style>
  <w:style w:type="character" w:customStyle="1" w:styleId="KommentaaritekstMrk">
    <w:name w:val="Kommentaari tekst Märk"/>
    <w:basedOn w:val="Liguvaikefont"/>
    <w:link w:val="Kommentaaritekst"/>
    <w:rsid w:val="00A01008"/>
    <w:rPr>
      <w:spacing w:val="2"/>
      <w:position w:val="6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A0100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A01008"/>
    <w:rPr>
      <w:b/>
      <w:bCs/>
      <w:spacing w:val="2"/>
      <w:position w:val="6"/>
      <w:lang w:eastAsia="en-US"/>
    </w:rPr>
  </w:style>
  <w:style w:type="character" w:styleId="Hperlink">
    <w:name w:val="Hyperlink"/>
    <w:basedOn w:val="Liguvaikefont"/>
    <w:uiPriority w:val="99"/>
    <w:unhideWhenUsed/>
    <w:rsid w:val="00A01008"/>
    <w:rPr>
      <w:color w:val="0000FF"/>
      <w:u w:val="single"/>
    </w:rPr>
  </w:style>
  <w:style w:type="character" w:styleId="Klastatudhperlink">
    <w:name w:val="FollowedHyperlink"/>
    <w:basedOn w:val="Liguvaikefont"/>
    <w:uiPriority w:val="99"/>
    <w:unhideWhenUsed/>
    <w:rsid w:val="00A01008"/>
    <w:rPr>
      <w:color w:val="800080"/>
      <w:u w:val="single"/>
    </w:rPr>
  </w:style>
  <w:style w:type="paragraph" w:customStyle="1" w:styleId="font5">
    <w:name w:val="font5"/>
    <w:basedOn w:val="Normaallaad"/>
    <w:rsid w:val="00A01008"/>
    <w:pPr>
      <w:spacing w:before="100" w:beforeAutospacing="1" w:after="100" w:afterAutospacing="1"/>
    </w:pPr>
    <w:rPr>
      <w:color w:val="000000"/>
      <w:spacing w:val="0"/>
      <w:position w:val="0"/>
      <w:szCs w:val="24"/>
      <w:lang w:eastAsia="et-EE"/>
    </w:rPr>
  </w:style>
  <w:style w:type="paragraph" w:customStyle="1" w:styleId="xl65">
    <w:name w:val="xl6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66">
    <w:name w:val="xl66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67">
    <w:name w:val="xl67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68">
    <w:name w:val="xl68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69">
    <w:name w:val="xl69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70">
    <w:name w:val="xl70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71">
    <w:name w:val="xl71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72">
    <w:name w:val="xl72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73">
    <w:name w:val="xl73"/>
    <w:basedOn w:val="Normaallaad"/>
    <w:rsid w:val="00A01008"/>
    <w:pP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74">
    <w:name w:val="xl74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75">
    <w:name w:val="xl75"/>
    <w:basedOn w:val="Normaallaad"/>
    <w:rsid w:val="00A01008"/>
    <w:pP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76">
    <w:name w:val="xl76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spacing w:val="0"/>
      <w:position w:val="0"/>
      <w:szCs w:val="24"/>
      <w:lang w:eastAsia="et-EE"/>
    </w:rPr>
  </w:style>
  <w:style w:type="paragraph" w:customStyle="1" w:styleId="xl77">
    <w:name w:val="xl7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78">
    <w:name w:val="xl78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79">
    <w:name w:val="xl79"/>
    <w:basedOn w:val="Normaallaad"/>
    <w:rsid w:val="00A01008"/>
    <w:pP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80">
    <w:name w:val="xl80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81">
    <w:name w:val="xl81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82">
    <w:name w:val="xl82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83">
    <w:name w:val="xl83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84">
    <w:name w:val="xl84"/>
    <w:basedOn w:val="Normaallaad"/>
    <w:rsid w:val="00A01008"/>
    <w:pPr>
      <w:spacing w:before="100" w:beforeAutospacing="1" w:after="100" w:afterAutospacing="1"/>
    </w:pPr>
    <w:rPr>
      <w:spacing w:val="0"/>
      <w:position w:val="0"/>
      <w:szCs w:val="24"/>
      <w:lang w:eastAsia="et-EE"/>
    </w:rPr>
  </w:style>
  <w:style w:type="paragraph" w:customStyle="1" w:styleId="xl85">
    <w:name w:val="xl8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86">
    <w:name w:val="xl86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87">
    <w:name w:val="xl8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pacing w:val="0"/>
      <w:position w:val="0"/>
      <w:szCs w:val="24"/>
      <w:lang w:eastAsia="et-EE"/>
    </w:rPr>
  </w:style>
  <w:style w:type="paragraph" w:customStyle="1" w:styleId="xl88">
    <w:name w:val="xl88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89">
    <w:name w:val="xl89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90">
    <w:name w:val="xl90"/>
    <w:basedOn w:val="Normaallaad"/>
    <w:rsid w:val="00A01008"/>
    <w:pP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91">
    <w:name w:val="xl91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92">
    <w:name w:val="xl92"/>
    <w:basedOn w:val="Normaallaad"/>
    <w:rsid w:val="00A01008"/>
    <w:pPr>
      <w:spacing w:before="100" w:beforeAutospacing="1" w:after="100" w:afterAutospacing="1"/>
      <w:jc w:val="both"/>
      <w:textAlignment w:val="center"/>
    </w:pPr>
    <w:rPr>
      <w:spacing w:val="0"/>
      <w:position w:val="0"/>
      <w:szCs w:val="24"/>
      <w:lang w:eastAsia="et-EE"/>
    </w:rPr>
  </w:style>
  <w:style w:type="paragraph" w:customStyle="1" w:styleId="xl93">
    <w:name w:val="xl93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pacing w:val="0"/>
      <w:position w:val="0"/>
      <w:szCs w:val="24"/>
      <w:lang w:eastAsia="et-EE"/>
    </w:rPr>
  </w:style>
  <w:style w:type="paragraph" w:customStyle="1" w:styleId="xl94">
    <w:name w:val="xl94"/>
    <w:basedOn w:val="Normaallaad"/>
    <w:rsid w:val="00A01008"/>
    <w:pPr>
      <w:spacing w:before="100" w:beforeAutospacing="1" w:after="100" w:afterAutospacing="1"/>
      <w:ind w:firstLineChars="500" w:firstLine="500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95">
    <w:name w:val="xl9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96">
    <w:name w:val="xl96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97">
    <w:name w:val="xl9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98">
    <w:name w:val="xl98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99">
    <w:name w:val="xl99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00">
    <w:name w:val="xl100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01">
    <w:name w:val="xl101"/>
    <w:basedOn w:val="Normaallaad"/>
    <w:rsid w:val="00A01008"/>
    <w:pP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02">
    <w:name w:val="xl102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03">
    <w:name w:val="xl103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04">
    <w:name w:val="xl104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05">
    <w:name w:val="xl10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06">
    <w:name w:val="xl106"/>
    <w:basedOn w:val="Normaallaad"/>
    <w:rsid w:val="00A01008"/>
    <w:pP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07">
    <w:name w:val="xl10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08">
    <w:name w:val="xl108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09">
    <w:name w:val="xl109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color w:val="0000FF"/>
      <w:spacing w:val="0"/>
      <w:position w:val="0"/>
      <w:szCs w:val="24"/>
      <w:lang w:eastAsia="et-EE"/>
    </w:rPr>
  </w:style>
  <w:style w:type="paragraph" w:customStyle="1" w:styleId="xl110">
    <w:name w:val="xl110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11">
    <w:name w:val="xl111"/>
    <w:basedOn w:val="Normaallaad"/>
    <w:rsid w:val="00A01008"/>
    <w:pP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12">
    <w:name w:val="xl112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13">
    <w:name w:val="xl113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14">
    <w:name w:val="xl114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spacing w:val="0"/>
      <w:position w:val="0"/>
      <w:szCs w:val="24"/>
      <w:lang w:eastAsia="et-EE"/>
    </w:rPr>
  </w:style>
  <w:style w:type="paragraph" w:customStyle="1" w:styleId="xl115">
    <w:name w:val="xl11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pacing w:val="0"/>
      <w:position w:val="0"/>
      <w:szCs w:val="24"/>
      <w:lang w:eastAsia="et-EE"/>
    </w:rPr>
  </w:style>
  <w:style w:type="paragraph" w:customStyle="1" w:styleId="xl116">
    <w:name w:val="xl116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17">
    <w:name w:val="xl117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18">
    <w:name w:val="xl118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pacing w:val="0"/>
      <w:position w:val="0"/>
      <w:szCs w:val="24"/>
      <w:lang w:eastAsia="et-EE"/>
    </w:rPr>
  </w:style>
  <w:style w:type="paragraph" w:customStyle="1" w:styleId="xl119">
    <w:name w:val="xl119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b/>
      <w:bCs/>
      <w:color w:val="000000"/>
      <w:spacing w:val="0"/>
      <w:position w:val="0"/>
      <w:szCs w:val="24"/>
      <w:lang w:eastAsia="et-EE"/>
    </w:rPr>
  </w:style>
  <w:style w:type="paragraph" w:customStyle="1" w:styleId="xl120">
    <w:name w:val="xl120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21">
    <w:name w:val="xl121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pacing w:val="0"/>
      <w:position w:val="0"/>
      <w:szCs w:val="24"/>
      <w:lang w:eastAsia="et-EE"/>
    </w:rPr>
  </w:style>
  <w:style w:type="paragraph" w:customStyle="1" w:styleId="xl122">
    <w:name w:val="xl122"/>
    <w:basedOn w:val="Normaallaad"/>
    <w:rsid w:val="00A01008"/>
    <w:pPr>
      <w:spacing w:before="100" w:beforeAutospacing="1" w:after="100" w:afterAutospacing="1"/>
    </w:pPr>
    <w:rPr>
      <w:spacing w:val="0"/>
      <w:position w:val="0"/>
      <w:szCs w:val="24"/>
      <w:lang w:eastAsia="et-EE"/>
    </w:rPr>
  </w:style>
  <w:style w:type="paragraph" w:customStyle="1" w:styleId="xl123">
    <w:name w:val="xl123"/>
    <w:basedOn w:val="Normaallaad"/>
    <w:rsid w:val="00A01008"/>
    <w:pPr>
      <w:spacing w:before="100" w:beforeAutospacing="1" w:after="100" w:afterAutospacing="1"/>
    </w:pPr>
    <w:rPr>
      <w:spacing w:val="0"/>
      <w:position w:val="0"/>
      <w:szCs w:val="24"/>
      <w:lang w:eastAsia="et-EE"/>
    </w:rPr>
  </w:style>
  <w:style w:type="paragraph" w:customStyle="1" w:styleId="xl124">
    <w:name w:val="xl124"/>
    <w:basedOn w:val="Normaallaad"/>
    <w:rsid w:val="00A01008"/>
    <w:pPr>
      <w:spacing w:before="100" w:beforeAutospacing="1" w:after="100" w:afterAutospacing="1"/>
      <w:jc w:val="right"/>
      <w:textAlignment w:val="center"/>
    </w:pPr>
    <w:rPr>
      <w:spacing w:val="0"/>
      <w:position w:val="0"/>
      <w:szCs w:val="24"/>
      <w:lang w:eastAsia="et-EE"/>
    </w:rPr>
  </w:style>
  <w:style w:type="paragraph" w:customStyle="1" w:styleId="xl125">
    <w:name w:val="xl125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26">
    <w:name w:val="xl126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27">
    <w:name w:val="xl127"/>
    <w:basedOn w:val="Normaallaad"/>
    <w:rsid w:val="00A0100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28">
    <w:name w:val="xl128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29">
    <w:name w:val="xl129"/>
    <w:basedOn w:val="Normaallaad"/>
    <w:rsid w:val="00A01008"/>
    <w:pPr>
      <w:spacing w:before="100" w:beforeAutospacing="1" w:after="100" w:afterAutospacing="1"/>
      <w:textAlignment w:val="center"/>
    </w:pPr>
    <w:rPr>
      <w:spacing w:val="0"/>
      <w:position w:val="0"/>
      <w:szCs w:val="24"/>
      <w:lang w:eastAsia="et-EE"/>
    </w:rPr>
  </w:style>
  <w:style w:type="paragraph" w:customStyle="1" w:styleId="xl130">
    <w:name w:val="xl130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1">
    <w:name w:val="xl131"/>
    <w:basedOn w:val="Normaallaad"/>
    <w:rsid w:val="00A010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2">
    <w:name w:val="xl132"/>
    <w:basedOn w:val="Normaallaad"/>
    <w:rsid w:val="00A010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3">
    <w:name w:val="xl133"/>
    <w:basedOn w:val="Normaallaad"/>
    <w:rsid w:val="00A010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pacing w:val="0"/>
      <w:position w:val="0"/>
      <w:szCs w:val="24"/>
      <w:lang w:eastAsia="et-EE"/>
    </w:rPr>
  </w:style>
  <w:style w:type="paragraph" w:customStyle="1" w:styleId="xl134">
    <w:name w:val="xl134"/>
    <w:basedOn w:val="Normaallaad"/>
    <w:rsid w:val="00A010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5">
    <w:name w:val="xl135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6">
    <w:name w:val="xl136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7">
    <w:name w:val="xl137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8">
    <w:name w:val="xl138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39">
    <w:name w:val="xl139"/>
    <w:basedOn w:val="Normaallaad"/>
    <w:rsid w:val="00A01008"/>
    <w:pPr>
      <w:pBdr>
        <w:top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pacing w:val="0"/>
      <w:position w:val="0"/>
      <w:szCs w:val="24"/>
      <w:lang w:eastAsia="et-EE"/>
    </w:rPr>
  </w:style>
  <w:style w:type="paragraph" w:customStyle="1" w:styleId="xl140">
    <w:name w:val="xl140"/>
    <w:basedOn w:val="Normaallaad"/>
    <w:rsid w:val="00A0100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pacing w:val="0"/>
      <w:position w:val="0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\AppData\Local\Microsoft\Windows\Temporary%20Internet%20Files\Content.IE5\XE11G21F\o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CFED7-3A9E-4C57-9E74-5FD26D19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</Template>
  <TotalTime>0</TotalTime>
  <Pages>7</Pages>
  <Words>940</Words>
  <Characters>5454</Characters>
  <Application>Microsoft Office Word</Application>
  <DocSecurity>0</DocSecurity>
  <Lines>45</Lines>
  <Paragraphs>12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 Ltd., Parnu mnt 154, 11317 Tallinn, Estonia</Company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Anneliis Nurk</cp:lastModifiedBy>
  <cp:revision>2</cp:revision>
  <cp:lastPrinted>2019-01-28T12:49:00Z</cp:lastPrinted>
  <dcterms:created xsi:type="dcterms:W3CDTF">2019-10-17T13:38:00Z</dcterms:created>
  <dcterms:modified xsi:type="dcterms:W3CDTF">2019-10-17T13:38:00Z</dcterms:modified>
</cp:coreProperties>
</file>